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B59" w:rsidRDefault="00450C36" w:rsidP="000E29F3">
      <w:pPr>
        <w:pStyle w:val="1"/>
        <w:rPr>
          <w:rtl/>
        </w:rPr>
      </w:pPr>
      <w:r w:rsidRPr="00450C36">
        <w:rPr>
          <w:rtl/>
        </w:rPr>
        <w:t xml:space="preserve">הקסם של ויטמין </w:t>
      </w:r>
      <w:r w:rsidR="00921810">
        <w:t>C</w:t>
      </w:r>
      <w:r w:rsidRPr="00450C36">
        <w:rPr>
          <w:rtl/>
        </w:rPr>
        <w:t>: כיצד הוא מרפא קשת של בעיות בריאות</w:t>
      </w:r>
    </w:p>
    <w:p w:rsidR="001F02DE" w:rsidRDefault="001F02DE" w:rsidP="000E29F3">
      <w:pPr>
        <w:pStyle w:val="2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מאת: הלקה פרי, מתוך: מגזין </w:t>
      </w:r>
      <w:proofErr w:type="spellStart"/>
      <w:r>
        <w:rPr>
          <w:rFonts w:hint="cs"/>
          <w:rtl/>
        </w:rPr>
        <w:t>ויטאלטי</w:t>
      </w:r>
      <w:proofErr w:type="spellEnd"/>
      <w:r>
        <w:rPr>
          <w:rFonts w:hint="cs"/>
          <w:rtl/>
        </w:rPr>
        <w:t>, 1 בדצמבר 201</w:t>
      </w:r>
      <w:r w:rsidR="00F60FF1">
        <w:rPr>
          <w:rFonts w:hint="cs"/>
          <w:rtl/>
        </w:rPr>
        <w:t>7</w:t>
      </w:r>
    </w:p>
    <w:p w:rsidR="001F02DE" w:rsidRPr="001F02DE" w:rsidRDefault="001F02DE" w:rsidP="000E29F3">
      <w:pPr>
        <w:pStyle w:val="2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תורגם ומפורסם ב</w:t>
      </w:r>
      <w:r w:rsidR="00154FD2">
        <w:rPr>
          <w:rFonts w:hint="cs"/>
          <w:rtl/>
        </w:rPr>
        <w:t>אישור</w:t>
      </w:r>
      <w:r>
        <w:rPr>
          <w:rFonts w:hint="cs"/>
          <w:rtl/>
        </w:rPr>
        <w:t xml:space="preserve"> המגזין</w:t>
      </w:r>
    </w:p>
    <w:p w:rsidR="00450C36" w:rsidRDefault="00450C36" w:rsidP="000E29F3">
      <w:pPr>
        <w:pStyle w:val="a5"/>
        <w:bidi/>
        <w:rPr>
          <w:rtl/>
        </w:rPr>
      </w:pPr>
      <w:r w:rsidRPr="00450C36">
        <w:rPr>
          <w:rFonts w:cs="Arial"/>
          <w:rtl/>
        </w:rPr>
        <w:t>כל האמיתות עוברות דרך שלושה שלבים: ראשית, לועגים להן</w:t>
      </w:r>
      <w:r w:rsidR="000E29F3">
        <w:rPr>
          <w:rFonts w:cs="Arial" w:hint="cs"/>
          <w:rtl/>
        </w:rPr>
        <w:t>;</w:t>
      </w:r>
      <w:r w:rsidRPr="00450C36">
        <w:rPr>
          <w:rFonts w:cs="Arial"/>
          <w:rtl/>
        </w:rPr>
        <w:t xml:space="preserve"> שנית, דוחים אותן בתקיפות</w:t>
      </w:r>
      <w:r w:rsidR="000E29F3">
        <w:rPr>
          <w:rFonts w:cs="Arial" w:hint="cs"/>
          <w:rtl/>
        </w:rPr>
        <w:t>;</w:t>
      </w:r>
      <w:r w:rsidRPr="00450C36">
        <w:rPr>
          <w:rFonts w:cs="Arial"/>
          <w:rtl/>
        </w:rPr>
        <w:t xml:space="preserve"> ולבסוף, הן מתקבלות כמובן מאליו" ארתור </w:t>
      </w:r>
      <w:proofErr w:type="spellStart"/>
      <w:r w:rsidRPr="00450C36">
        <w:rPr>
          <w:rFonts w:cs="Arial"/>
          <w:rtl/>
        </w:rPr>
        <w:t>שופנהאור</w:t>
      </w:r>
      <w:proofErr w:type="spellEnd"/>
      <w:r>
        <w:rPr>
          <w:rFonts w:cs="Arial" w:hint="cs"/>
          <w:rtl/>
        </w:rPr>
        <w:t xml:space="preserve"> </w:t>
      </w:r>
      <w:r w:rsidRPr="00450C36">
        <w:t xml:space="preserve"> (1788-1860)</w:t>
      </w:r>
      <w:r w:rsidR="000E29F3">
        <w:rPr>
          <w:rFonts w:hint="cs"/>
          <w:rtl/>
        </w:rPr>
        <w:t>.</w:t>
      </w:r>
    </w:p>
    <w:p w:rsidR="00450C36" w:rsidRDefault="00980767" w:rsidP="000E29F3">
      <w:pPr>
        <w:bidi/>
        <w:jc w:val="left"/>
        <w:rPr>
          <w:rFonts w:cs="Hadassah Friedlaender"/>
          <w:szCs w:val="24"/>
          <w:rtl/>
        </w:rPr>
      </w:pPr>
      <w:r w:rsidRPr="00980767">
        <w:rPr>
          <w:rFonts w:cs="Hadassah Friedlaender"/>
          <w:szCs w:val="24"/>
          <w:rtl/>
        </w:rPr>
        <w:t xml:space="preserve">ויטמין </w:t>
      </w:r>
      <w:r w:rsidR="00921810">
        <w:rPr>
          <w:rFonts w:cs="Hadassah Friedlaender"/>
          <w:szCs w:val="24"/>
        </w:rPr>
        <w:t>C</w:t>
      </w:r>
      <w:r w:rsidRPr="00980767">
        <w:rPr>
          <w:rFonts w:cs="Hadassah Friedlaender"/>
          <w:szCs w:val="24"/>
          <w:rtl/>
        </w:rPr>
        <w:t xml:space="preserve"> לראשונה סונתז בידי אלברט </w:t>
      </w:r>
      <w:proofErr w:type="spellStart"/>
      <w:r w:rsidRPr="00980767">
        <w:rPr>
          <w:rFonts w:cs="Hadassah Friedlaender"/>
          <w:szCs w:val="24"/>
          <w:rtl/>
        </w:rPr>
        <w:t>זנט-ג'יורג'י</w:t>
      </w:r>
      <w:proofErr w:type="spellEnd"/>
      <w:r w:rsidRPr="00980767">
        <w:rPr>
          <w:rFonts w:cs="Hadassah Friedlaender"/>
          <w:szCs w:val="24"/>
          <w:rtl/>
        </w:rPr>
        <w:t xml:space="preserve"> (1893-1986), ועל כך זכה בפרס נובל ב</w:t>
      </w:r>
      <w:r w:rsidR="000E29F3">
        <w:rPr>
          <w:rFonts w:cs="Hadassah Friedlaender" w:hint="cs"/>
          <w:szCs w:val="24"/>
          <w:rtl/>
        </w:rPr>
        <w:t>-</w:t>
      </w:r>
      <w:r w:rsidRPr="00980767">
        <w:rPr>
          <w:rFonts w:cs="Hadassah Friedlaender"/>
          <w:szCs w:val="24"/>
          <w:rtl/>
        </w:rPr>
        <w:t>1937</w:t>
      </w:r>
      <w:r w:rsidR="000E29F3">
        <w:rPr>
          <w:rFonts w:cs="Hadassah Friedlaender" w:hint="cs"/>
          <w:szCs w:val="24"/>
          <w:rtl/>
        </w:rPr>
        <w:t xml:space="preserve"> [</w:t>
      </w:r>
      <w:r w:rsidR="00462364">
        <w:rPr>
          <w:rFonts w:cs="Hadassah Friedlaender" w:hint="cs"/>
          <w:szCs w:val="24"/>
          <w:rtl/>
        </w:rPr>
        <w:t>2,1</w:t>
      </w:r>
      <w:r w:rsidR="000E29F3">
        <w:rPr>
          <w:rFonts w:cs="Hadassah Friedlaender" w:hint="cs"/>
          <w:szCs w:val="24"/>
          <w:rtl/>
        </w:rPr>
        <w:t>]</w:t>
      </w:r>
      <w:r w:rsidRPr="00980767">
        <w:rPr>
          <w:rFonts w:cs="Hadassah Friedlaender"/>
          <w:szCs w:val="24"/>
          <w:rtl/>
        </w:rPr>
        <w:t xml:space="preserve">. לאחר מכן, </w:t>
      </w:r>
      <w:proofErr w:type="spellStart"/>
      <w:r w:rsidRPr="00980767">
        <w:rPr>
          <w:rFonts w:cs="Hadassah Friedlaender"/>
          <w:szCs w:val="24"/>
          <w:rtl/>
        </w:rPr>
        <w:t>הויטמין</w:t>
      </w:r>
      <w:proofErr w:type="spellEnd"/>
      <w:r w:rsidRPr="00980767">
        <w:rPr>
          <w:rFonts w:cs="Hadassah Friedlaender"/>
          <w:szCs w:val="24"/>
          <w:rtl/>
        </w:rPr>
        <w:t xml:space="preserve"> הזה נתגלה כתרופה לצפדינה, מחלה שהרגה עשרות אלפי מלחים בריטים במאה ה18. </w:t>
      </w:r>
      <w:proofErr w:type="spellStart"/>
      <w:r w:rsidRPr="00980767">
        <w:rPr>
          <w:rFonts w:cs="Hadassah Friedlaender"/>
          <w:szCs w:val="24"/>
          <w:rtl/>
        </w:rPr>
        <w:t>בהמצאו</w:t>
      </w:r>
      <w:proofErr w:type="spellEnd"/>
      <w:r w:rsidRPr="00980767">
        <w:rPr>
          <w:rFonts w:cs="Hadassah Friedlaender"/>
          <w:szCs w:val="24"/>
          <w:rtl/>
        </w:rPr>
        <w:t xml:space="preserve"> בפירות וירקות טריים, ויטמין </w:t>
      </w:r>
      <w:r w:rsidR="00921810">
        <w:rPr>
          <w:rFonts w:cs="Hadassah Friedlaender"/>
          <w:szCs w:val="24"/>
        </w:rPr>
        <w:t>C</w:t>
      </w:r>
      <w:r w:rsidRPr="00980767">
        <w:rPr>
          <w:rFonts w:cs="Hadassah Friedlaender"/>
          <w:szCs w:val="24"/>
          <w:rtl/>
        </w:rPr>
        <w:t xml:space="preserve"> גם מ</w:t>
      </w:r>
      <w:r w:rsidR="00921810">
        <w:rPr>
          <w:rFonts w:cs="Hadassah Friedlaender" w:hint="cs"/>
          <w:szCs w:val="24"/>
          <w:rtl/>
        </w:rPr>
        <w:t>סי</w:t>
      </w:r>
      <w:r w:rsidRPr="00980767">
        <w:rPr>
          <w:rFonts w:cs="Hadassah Friedlaender"/>
          <w:szCs w:val="24"/>
          <w:rtl/>
        </w:rPr>
        <w:t xml:space="preserve">יע בהיווצרות הקולגן, שהינו הכרחי לחידוש השרירים, הגידים וכלי הדם, לשיניים בריאות ולעור. מחקרים מתקדים מצאו </w:t>
      </w:r>
      <w:proofErr w:type="spellStart"/>
      <w:r w:rsidRPr="00980767">
        <w:rPr>
          <w:rFonts w:cs="Hadassah Friedlaender"/>
          <w:szCs w:val="24"/>
          <w:rtl/>
        </w:rPr>
        <w:t>שהויטמין</w:t>
      </w:r>
      <w:proofErr w:type="spellEnd"/>
      <w:r w:rsidRPr="00980767">
        <w:rPr>
          <w:rFonts w:cs="Hadassah Friedlaender"/>
          <w:szCs w:val="24"/>
          <w:rtl/>
        </w:rPr>
        <w:t xml:space="preserve"> יכול לחולל פלאים כשהוא ניתן במנות רפואיות, גבוהות פי כמה וכמה מהכמות הניתנת בידי דיאטות הבריאות לכאורה במניעת צפדת (שלא כמו רוב בעלי החיים, בני האדם איבדו את </w:t>
      </w:r>
      <w:r w:rsidR="00921810">
        <w:rPr>
          <w:rFonts w:cs="Hadassah Friedlaender" w:hint="cs"/>
          <w:szCs w:val="24"/>
          <w:rtl/>
        </w:rPr>
        <w:t>ה</w:t>
      </w:r>
      <w:r w:rsidRPr="00980767">
        <w:rPr>
          <w:rFonts w:cs="Hadassah Friedlaender"/>
          <w:szCs w:val="24"/>
          <w:rtl/>
        </w:rPr>
        <w:t>יכולת ה</w:t>
      </w:r>
      <w:r w:rsidR="00921810">
        <w:rPr>
          <w:rFonts w:cs="Hadassah Friedlaender" w:hint="cs"/>
          <w:szCs w:val="24"/>
          <w:rtl/>
        </w:rPr>
        <w:t>מעוגנת ב</w:t>
      </w:r>
      <w:r w:rsidRPr="00980767">
        <w:rPr>
          <w:rFonts w:cs="Hadassah Friedlaender"/>
          <w:szCs w:val="24"/>
          <w:rtl/>
        </w:rPr>
        <w:t>גנטי</w:t>
      </w:r>
      <w:r w:rsidR="00921810">
        <w:rPr>
          <w:rFonts w:cs="Hadassah Friedlaender" w:hint="cs"/>
          <w:szCs w:val="24"/>
          <w:rtl/>
        </w:rPr>
        <w:t>קה</w:t>
      </w:r>
      <w:r w:rsidRPr="00980767">
        <w:rPr>
          <w:rFonts w:cs="Hadassah Friedlaender"/>
          <w:szCs w:val="24"/>
          <w:rtl/>
        </w:rPr>
        <w:t xml:space="preserve"> לייצר ויטמין </w:t>
      </w:r>
      <w:r w:rsidR="00921810">
        <w:rPr>
          <w:rFonts w:cs="Hadassah Friedlaender"/>
          <w:szCs w:val="24"/>
        </w:rPr>
        <w:t>C</w:t>
      </w:r>
      <w:r w:rsidRPr="00980767">
        <w:rPr>
          <w:rFonts w:cs="Hadassah Friedlaender"/>
          <w:szCs w:val="24"/>
          <w:rtl/>
        </w:rPr>
        <w:t xml:space="preserve"> ממזון, </w:t>
      </w:r>
      <w:r w:rsidR="00921810">
        <w:rPr>
          <w:rFonts w:cs="Hadassah Friedlaender" w:hint="cs"/>
          <w:szCs w:val="24"/>
          <w:rtl/>
        </w:rPr>
        <w:t xml:space="preserve">וכן לווסת את כמות </w:t>
      </w:r>
      <w:proofErr w:type="spellStart"/>
      <w:r w:rsidR="00921810">
        <w:rPr>
          <w:rFonts w:cs="Hadassah Friedlaender" w:hint="cs"/>
          <w:szCs w:val="24"/>
          <w:rtl/>
        </w:rPr>
        <w:t>הויטמין</w:t>
      </w:r>
      <w:proofErr w:type="spellEnd"/>
      <w:r w:rsidR="00921810">
        <w:rPr>
          <w:rFonts w:cs="Hadassah Friedlaender" w:hint="cs"/>
          <w:szCs w:val="24"/>
          <w:rtl/>
        </w:rPr>
        <w:t xml:space="preserve"> בגוף על-פי הצורך</w:t>
      </w:r>
      <w:r w:rsidRPr="00980767">
        <w:rPr>
          <w:rFonts w:cs="Hadassah Friedlaender"/>
          <w:szCs w:val="24"/>
          <w:rtl/>
        </w:rPr>
        <w:t>)</w:t>
      </w:r>
      <w:r>
        <w:rPr>
          <w:rFonts w:cs="Hadassah Friedlaender" w:hint="cs"/>
          <w:szCs w:val="24"/>
          <w:rtl/>
        </w:rPr>
        <w:t>.</w:t>
      </w:r>
    </w:p>
    <w:p w:rsidR="00980767" w:rsidRDefault="00921810" w:rsidP="000E29F3">
      <w:pPr>
        <w:bidi/>
        <w:jc w:val="left"/>
        <w:rPr>
          <w:rFonts w:cs="Hadassah Friedlaender"/>
          <w:szCs w:val="24"/>
          <w:rtl/>
        </w:rPr>
      </w:pPr>
      <w:r>
        <w:rPr>
          <w:rFonts w:cs="Hadassah Friedlaender" w:hint="cs"/>
          <w:szCs w:val="24"/>
          <w:rtl/>
        </w:rPr>
        <w:t>בראיית המחקר המצטבר</w:t>
      </w:r>
      <w:r w:rsidR="00980767" w:rsidRPr="00980767">
        <w:rPr>
          <w:rFonts w:cs="Hadassah Friedlaender"/>
          <w:szCs w:val="24"/>
          <w:rtl/>
        </w:rPr>
        <w:t xml:space="preserve">, ארתור </w:t>
      </w:r>
      <w:proofErr w:type="spellStart"/>
      <w:r w:rsidR="00980767" w:rsidRPr="00980767">
        <w:rPr>
          <w:rFonts w:cs="Hadassah Friedlaender"/>
          <w:szCs w:val="24"/>
          <w:rtl/>
        </w:rPr>
        <w:t>שופנהואר</w:t>
      </w:r>
      <w:proofErr w:type="spellEnd"/>
      <w:r w:rsidR="00980767" w:rsidRPr="00980767">
        <w:rPr>
          <w:rFonts w:cs="Hadassah Friedlaender"/>
          <w:szCs w:val="24"/>
          <w:rtl/>
        </w:rPr>
        <w:t xml:space="preserve"> יסכים ללא ספק </w:t>
      </w:r>
      <w:proofErr w:type="spellStart"/>
      <w:r w:rsidR="00980767" w:rsidRPr="00980767">
        <w:rPr>
          <w:rFonts w:cs="Hadassah Friedlaender"/>
          <w:szCs w:val="24"/>
          <w:rtl/>
        </w:rPr>
        <w:t>שויטמין</w:t>
      </w:r>
      <w:proofErr w:type="spellEnd"/>
      <w:r w:rsidR="00980767" w:rsidRPr="00980767">
        <w:rPr>
          <w:rFonts w:cs="Hadassah Friedlaender"/>
          <w:szCs w:val="24"/>
          <w:rtl/>
        </w:rPr>
        <w:t xml:space="preserve"> </w:t>
      </w:r>
      <w:r>
        <w:rPr>
          <w:rFonts w:cs="Hadassah Friedlaender"/>
          <w:szCs w:val="24"/>
        </w:rPr>
        <w:t>C</w:t>
      </w:r>
      <w:r w:rsidR="00980767" w:rsidRPr="00980767">
        <w:rPr>
          <w:rFonts w:cs="Hadassah Friedlaender"/>
          <w:szCs w:val="24"/>
          <w:rtl/>
        </w:rPr>
        <w:t xml:space="preserve"> כעת בדרכו למעמד השלב השלישי, המובן מאליו. העדויות המאשרות את השפעתו הרפואית ידועות ומוכרות עד כדי כך שערכו כמונע מחלות ושומר על הבריאות, התקבל והתבסס בידי המיינסטרים המדעי</w:t>
      </w:r>
      <w:r w:rsidR="00980767" w:rsidRPr="00980767">
        <w:rPr>
          <w:rFonts w:cs="Hadassah Friedlaender"/>
          <w:szCs w:val="24"/>
        </w:rPr>
        <w:t>.</w:t>
      </w:r>
    </w:p>
    <w:p w:rsidR="00980767" w:rsidRDefault="00980767" w:rsidP="000E29F3">
      <w:pPr>
        <w:bidi/>
        <w:jc w:val="left"/>
        <w:rPr>
          <w:rFonts w:cs="Hadassah Friedlaender"/>
          <w:szCs w:val="24"/>
        </w:rPr>
      </w:pPr>
      <w:r w:rsidRPr="00980767">
        <w:rPr>
          <w:rFonts w:cs="Hadassah Friedlaender"/>
          <w:szCs w:val="24"/>
          <w:rtl/>
        </w:rPr>
        <w:t xml:space="preserve">לפני 20 שנה, כשהתחלתי לכתוב </w:t>
      </w:r>
      <w:proofErr w:type="spellStart"/>
      <w:r w:rsidRPr="00980767">
        <w:rPr>
          <w:rFonts w:cs="Hadassah Friedlaender"/>
          <w:szCs w:val="24"/>
          <w:rtl/>
        </w:rPr>
        <w:t>ל"ויטליטי</w:t>
      </w:r>
      <w:proofErr w:type="spellEnd"/>
      <w:r w:rsidRPr="00980767">
        <w:rPr>
          <w:rFonts w:cs="Hadassah Friedlaender"/>
          <w:szCs w:val="24"/>
          <w:rtl/>
        </w:rPr>
        <w:t xml:space="preserve">", כבר ידעתי על סגולותיו של </w:t>
      </w:r>
      <w:proofErr w:type="spellStart"/>
      <w:r w:rsidR="00921810">
        <w:rPr>
          <w:rFonts w:cs="Hadassah Friedlaender" w:hint="cs"/>
          <w:szCs w:val="24"/>
          <w:rtl/>
        </w:rPr>
        <w:t>הויטמין</w:t>
      </w:r>
      <w:proofErr w:type="spellEnd"/>
      <w:r w:rsidR="00921810">
        <w:rPr>
          <w:rFonts w:cs="Hadassah Friedlaender" w:hint="cs"/>
          <w:szCs w:val="24"/>
          <w:rtl/>
        </w:rPr>
        <w:t>.</w:t>
      </w:r>
      <w:r w:rsidRPr="00980767">
        <w:rPr>
          <w:rFonts w:cs="Hadassah Friedlaender"/>
          <w:szCs w:val="24"/>
          <w:rtl/>
        </w:rPr>
        <w:t xml:space="preserve"> אבל בתקשורת ה</w:t>
      </w:r>
      <w:r w:rsidR="00BA004B">
        <w:rPr>
          <w:rFonts w:cs="Hadassah Friedlaender" w:hint="cs"/>
          <w:szCs w:val="24"/>
          <w:rtl/>
        </w:rPr>
        <w:t>רווחת</w:t>
      </w:r>
      <w:r w:rsidRPr="00980767">
        <w:rPr>
          <w:rFonts w:cs="Hadassah Friedlaender"/>
          <w:szCs w:val="24"/>
          <w:rtl/>
        </w:rPr>
        <w:t xml:space="preserve"> במשך עשורים התייחסו בבוז </w:t>
      </w:r>
      <w:proofErr w:type="spellStart"/>
      <w:r w:rsidRPr="00980767">
        <w:rPr>
          <w:rFonts w:cs="Hadassah Friedlaender"/>
          <w:szCs w:val="24"/>
          <w:rtl/>
        </w:rPr>
        <w:t>לויטמין</w:t>
      </w:r>
      <w:proofErr w:type="spellEnd"/>
      <w:r w:rsidRPr="00980767">
        <w:rPr>
          <w:rFonts w:cs="Hadassah Friedlaender"/>
          <w:szCs w:val="24"/>
          <w:rtl/>
        </w:rPr>
        <w:t xml:space="preserve"> </w:t>
      </w:r>
      <w:r w:rsidR="00921810">
        <w:rPr>
          <w:rFonts w:cs="Hadassah Friedlaender"/>
          <w:szCs w:val="24"/>
        </w:rPr>
        <w:t>C</w:t>
      </w:r>
      <w:r w:rsidRPr="00980767">
        <w:rPr>
          <w:rFonts w:cs="Hadassah Friedlaender"/>
          <w:szCs w:val="24"/>
          <w:rtl/>
        </w:rPr>
        <w:t xml:space="preserve"> כאל </w:t>
      </w:r>
      <w:r w:rsidR="00BA004B">
        <w:rPr>
          <w:rFonts w:cs="Hadassah Friedlaender" w:hint="cs"/>
          <w:szCs w:val="24"/>
          <w:rtl/>
        </w:rPr>
        <w:t>תחליף שרלטני</w:t>
      </w:r>
      <w:r w:rsidRPr="00980767">
        <w:rPr>
          <w:rFonts w:cs="Hadassah Friedlaender"/>
          <w:szCs w:val="24"/>
          <w:rtl/>
        </w:rPr>
        <w:t xml:space="preserve">. אפילו </w:t>
      </w:r>
      <w:proofErr w:type="spellStart"/>
      <w:r w:rsidRPr="00980767">
        <w:rPr>
          <w:rFonts w:cs="Hadassah Friedlaender"/>
          <w:szCs w:val="24"/>
          <w:rtl/>
        </w:rPr>
        <w:t>לינוס</w:t>
      </w:r>
      <w:proofErr w:type="spellEnd"/>
      <w:r w:rsidRPr="00980767">
        <w:rPr>
          <w:rFonts w:cs="Hadassah Friedlaender"/>
          <w:szCs w:val="24"/>
          <w:rtl/>
        </w:rPr>
        <w:t xml:space="preserve"> </w:t>
      </w:r>
      <w:proofErr w:type="spellStart"/>
      <w:r w:rsidRPr="00980767">
        <w:rPr>
          <w:rFonts w:cs="Hadassah Friedlaender"/>
          <w:szCs w:val="24"/>
          <w:rtl/>
        </w:rPr>
        <w:t>פאולינג</w:t>
      </w:r>
      <w:proofErr w:type="spellEnd"/>
      <w:r w:rsidRPr="00980767">
        <w:rPr>
          <w:rFonts w:cs="Hadassah Friedlaender"/>
          <w:szCs w:val="24"/>
          <w:rtl/>
        </w:rPr>
        <w:t xml:space="preserve"> הגדול, פעמיים חתן פרס נובל, הושם ללעג בשל עמדותיו </w:t>
      </w:r>
      <w:r w:rsidR="00BA004B">
        <w:rPr>
          <w:rFonts w:cs="Hadassah Friedlaender" w:hint="cs"/>
          <w:szCs w:val="24"/>
          <w:rtl/>
        </w:rPr>
        <w:t xml:space="preserve">התומכות </w:t>
      </w:r>
      <w:proofErr w:type="spellStart"/>
      <w:r w:rsidR="00BA004B">
        <w:rPr>
          <w:rFonts w:cs="Hadassah Friedlaender" w:hint="cs"/>
          <w:szCs w:val="24"/>
          <w:rtl/>
        </w:rPr>
        <w:t>ב</w:t>
      </w:r>
      <w:r w:rsidRPr="00980767">
        <w:rPr>
          <w:rFonts w:cs="Hadassah Friedlaender"/>
          <w:szCs w:val="24"/>
          <w:rtl/>
        </w:rPr>
        <w:t>ויטמין</w:t>
      </w:r>
      <w:proofErr w:type="spellEnd"/>
      <w:r w:rsidRPr="00980767">
        <w:rPr>
          <w:rFonts w:cs="Hadassah Friedlaender"/>
          <w:szCs w:val="24"/>
          <w:rtl/>
        </w:rPr>
        <w:t xml:space="preserve"> </w:t>
      </w:r>
      <w:r w:rsidR="00921810">
        <w:rPr>
          <w:rFonts w:cs="Hadassah Friedlaender"/>
          <w:szCs w:val="24"/>
        </w:rPr>
        <w:t>C</w:t>
      </w:r>
      <w:r w:rsidR="00464CF2">
        <w:rPr>
          <w:rFonts w:cs="Hadassah Friedlaender" w:hint="cs"/>
          <w:szCs w:val="24"/>
          <w:rtl/>
        </w:rPr>
        <w:t xml:space="preserve"> [</w:t>
      </w:r>
      <w:r w:rsidR="00462364">
        <w:rPr>
          <w:rFonts w:cs="Hadassah Friedlaender" w:hint="cs"/>
          <w:szCs w:val="24"/>
          <w:rtl/>
        </w:rPr>
        <w:t>4,3</w:t>
      </w:r>
      <w:r w:rsidR="00464CF2">
        <w:rPr>
          <w:rFonts w:cs="Hadassah Friedlaender" w:hint="cs"/>
          <w:szCs w:val="24"/>
          <w:rtl/>
        </w:rPr>
        <w:t>]</w:t>
      </w:r>
      <w:r w:rsidRPr="00980767">
        <w:rPr>
          <w:rFonts w:cs="Hadassah Friedlaender"/>
          <w:szCs w:val="24"/>
          <w:rtl/>
        </w:rPr>
        <w:t xml:space="preserve">. </w:t>
      </w:r>
      <w:proofErr w:type="spellStart"/>
      <w:r w:rsidRPr="00980767">
        <w:rPr>
          <w:rFonts w:cs="Hadassah Friedlaender"/>
          <w:szCs w:val="24"/>
          <w:rtl/>
        </w:rPr>
        <w:t>מכסחי</w:t>
      </w:r>
      <w:proofErr w:type="spellEnd"/>
      <w:r w:rsidRPr="00980767">
        <w:rPr>
          <w:rFonts w:cs="Hadassah Friedlaender"/>
          <w:szCs w:val="24"/>
          <w:rtl/>
        </w:rPr>
        <w:t>-</w:t>
      </w:r>
      <w:r w:rsidR="0015688E">
        <w:rPr>
          <w:rFonts w:cs="Hadassah Friedlaender" w:hint="cs"/>
          <w:szCs w:val="24"/>
          <w:rtl/>
        </w:rPr>
        <w:t>רפואת-</w:t>
      </w:r>
      <w:r w:rsidRPr="00980767">
        <w:rPr>
          <w:rFonts w:cs="Hadassah Friedlaender"/>
          <w:szCs w:val="24"/>
          <w:rtl/>
        </w:rPr>
        <w:t>אליל</w:t>
      </w:r>
      <w:r w:rsidR="0015688E">
        <w:rPr>
          <w:rStyle w:val="aa"/>
          <w:rFonts w:cs="Hadassah Friedlaender"/>
          <w:szCs w:val="24"/>
          <w:rtl/>
        </w:rPr>
        <w:footnoteReference w:id="1"/>
      </w:r>
      <w:r w:rsidRPr="00980767">
        <w:rPr>
          <w:rFonts w:cs="Hadassah Friedlaender"/>
          <w:szCs w:val="24"/>
          <w:rtl/>
        </w:rPr>
        <w:t xml:space="preserve"> וחבריהם ב"ביג פרמה" הזהירו מפני ה</w:t>
      </w:r>
      <w:r w:rsidR="00464CF2">
        <w:rPr>
          <w:rFonts w:cs="Hadassah Friedlaender" w:hint="cs"/>
          <w:szCs w:val="24"/>
          <w:rtl/>
        </w:rPr>
        <w:t xml:space="preserve">שימוש </w:t>
      </w:r>
      <w:proofErr w:type="spellStart"/>
      <w:r w:rsidR="00464CF2">
        <w:rPr>
          <w:rFonts w:cs="Hadassah Friedlaender" w:hint="cs"/>
          <w:szCs w:val="24"/>
          <w:rtl/>
        </w:rPr>
        <w:t>ב</w:t>
      </w:r>
      <w:r w:rsidRPr="00980767">
        <w:rPr>
          <w:rFonts w:cs="Hadassah Friedlaender"/>
          <w:szCs w:val="24"/>
          <w:rtl/>
        </w:rPr>
        <w:t>ויטמין</w:t>
      </w:r>
      <w:proofErr w:type="spellEnd"/>
      <w:r w:rsidRPr="00980767">
        <w:rPr>
          <w:rFonts w:cs="Hadassah Friedlaender"/>
          <w:szCs w:val="24"/>
          <w:rtl/>
        </w:rPr>
        <w:t xml:space="preserve"> </w:t>
      </w:r>
      <w:r w:rsidR="00921810">
        <w:rPr>
          <w:rFonts w:cs="Hadassah Friedlaender"/>
          <w:szCs w:val="24"/>
        </w:rPr>
        <w:t>C</w:t>
      </w:r>
      <w:r w:rsidRPr="00980767">
        <w:rPr>
          <w:rFonts w:cs="Hadassah Friedlaender"/>
          <w:szCs w:val="24"/>
          <w:rtl/>
        </w:rPr>
        <w:t xml:space="preserve"> בטענ</w:t>
      </w:r>
      <w:r w:rsidR="00464CF2">
        <w:rPr>
          <w:rFonts w:cs="Hadassah Friedlaender" w:hint="cs"/>
          <w:szCs w:val="24"/>
          <w:rtl/>
        </w:rPr>
        <w:t>ה</w:t>
      </w:r>
      <w:r w:rsidRPr="00980767">
        <w:rPr>
          <w:rFonts w:cs="Hadassah Friedlaender"/>
          <w:szCs w:val="24"/>
          <w:rtl/>
        </w:rPr>
        <w:t xml:space="preserve"> שזה גורם לאבני כליות, ואף נעשו </w:t>
      </w:r>
      <w:proofErr w:type="spellStart"/>
      <w:r w:rsidRPr="00980767">
        <w:rPr>
          <w:rFonts w:cs="Hadassah Friedlaender"/>
          <w:szCs w:val="24"/>
          <w:rtl/>
        </w:rPr>
        <w:t>נ</w:t>
      </w:r>
      <w:r w:rsidR="00464CF2">
        <w:rPr>
          <w:rFonts w:cs="Hadassah Friedlaender" w:hint="cs"/>
          <w:szCs w:val="24"/>
          <w:rtl/>
        </w:rPr>
        <w:t>סי</w:t>
      </w:r>
      <w:r w:rsidRPr="00980767">
        <w:rPr>
          <w:rFonts w:cs="Hadassah Friedlaender"/>
          <w:szCs w:val="24"/>
          <w:rtl/>
        </w:rPr>
        <w:t>ונות</w:t>
      </w:r>
      <w:proofErr w:type="spellEnd"/>
      <w:r w:rsidRPr="00980767">
        <w:rPr>
          <w:rFonts w:cs="Hadassah Friedlaender"/>
          <w:szCs w:val="24"/>
          <w:rtl/>
        </w:rPr>
        <w:t xml:space="preserve"> להראות שזה גורם לסרטן. למעשה, כל טריק מלוכלך הידוע למדע הנכלולי נעשה כדי ל</w:t>
      </w:r>
      <w:r w:rsidR="00464CF2">
        <w:rPr>
          <w:rFonts w:cs="Hadassah Friedlaender" w:hint="cs"/>
          <w:szCs w:val="24"/>
          <w:rtl/>
        </w:rPr>
        <w:t>ה</w:t>
      </w:r>
      <w:r w:rsidRPr="00980767">
        <w:rPr>
          <w:rFonts w:cs="Hadassah Friedlaender"/>
          <w:szCs w:val="24"/>
          <w:rtl/>
        </w:rPr>
        <w:t xml:space="preserve">טיל ספק ביעילותו של </w:t>
      </w:r>
      <w:proofErr w:type="spellStart"/>
      <w:r w:rsidR="00464CF2">
        <w:rPr>
          <w:rFonts w:cs="Hadassah Friedlaender" w:hint="cs"/>
          <w:szCs w:val="24"/>
          <w:rtl/>
        </w:rPr>
        <w:t>הויטמין</w:t>
      </w:r>
      <w:proofErr w:type="spellEnd"/>
      <w:r w:rsidR="00464CF2">
        <w:rPr>
          <w:rFonts w:cs="Hadassah Friedlaender" w:hint="cs"/>
          <w:szCs w:val="24"/>
          <w:rtl/>
        </w:rPr>
        <w:t xml:space="preserve"> [</w:t>
      </w:r>
      <w:r w:rsidR="00462364">
        <w:rPr>
          <w:rFonts w:cs="Hadassah Friedlaender" w:hint="cs"/>
          <w:szCs w:val="24"/>
          <w:rtl/>
        </w:rPr>
        <w:t>10,8,5</w:t>
      </w:r>
      <w:r w:rsidR="00464CF2">
        <w:rPr>
          <w:rFonts w:cs="Hadassah Friedlaender" w:hint="cs"/>
          <w:szCs w:val="24"/>
          <w:rtl/>
        </w:rPr>
        <w:t>]</w:t>
      </w:r>
      <w:r w:rsidRPr="00980767">
        <w:rPr>
          <w:rFonts w:cs="Hadassah Friedlaender"/>
          <w:szCs w:val="24"/>
          <w:rtl/>
        </w:rPr>
        <w:t xml:space="preserve">. היום, אתר האינטרנט של המכון האמריקני לסרטן כבר לא מבטל את ויטמין </w:t>
      </w:r>
      <w:r w:rsidR="00921810">
        <w:rPr>
          <w:rFonts w:cs="Hadassah Friedlaender"/>
          <w:szCs w:val="24"/>
        </w:rPr>
        <w:t>C</w:t>
      </w:r>
      <w:r w:rsidRPr="00980767">
        <w:rPr>
          <w:rFonts w:cs="Hadassah Friedlaender"/>
          <w:szCs w:val="24"/>
          <w:rtl/>
        </w:rPr>
        <w:t xml:space="preserve">. במקום זה, הם מספקים גישה למחקר </w:t>
      </w:r>
      <w:r w:rsidR="00464CF2">
        <w:rPr>
          <w:rFonts w:cs="Hadassah Friedlaender" w:hint="cs"/>
          <w:szCs w:val="24"/>
          <w:rtl/>
        </w:rPr>
        <w:t>העכשווי העוסק ב</w:t>
      </w:r>
      <w:r w:rsidRPr="00980767">
        <w:rPr>
          <w:rFonts w:cs="Hadassah Friedlaender"/>
          <w:szCs w:val="24"/>
          <w:rtl/>
        </w:rPr>
        <w:t>ש</w:t>
      </w:r>
      <w:r w:rsidR="00464CF2">
        <w:rPr>
          <w:rFonts w:cs="Hadassah Friedlaender" w:hint="cs"/>
          <w:szCs w:val="24"/>
          <w:rtl/>
        </w:rPr>
        <w:t>י</w:t>
      </w:r>
      <w:r w:rsidRPr="00980767">
        <w:rPr>
          <w:rFonts w:cs="Hadassah Friedlaender"/>
          <w:szCs w:val="24"/>
          <w:rtl/>
        </w:rPr>
        <w:t>ל</w:t>
      </w:r>
      <w:r w:rsidR="00464CF2">
        <w:rPr>
          <w:rFonts w:cs="Hadassah Friedlaender" w:hint="cs"/>
          <w:szCs w:val="24"/>
          <w:rtl/>
        </w:rPr>
        <w:t>ו</w:t>
      </w:r>
      <w:r w:rsidRPr="00980767">
        <w:rPr>
          <w:rFonts w:cs="Hadassah Friedlaender"/>
          <w:szCs w:val="24"/>
          <w:rtl/>
        </w:rPr>
        <w:t>ב ויטמין</w:t>
      </w:r>
      <w:r w:rsidR="00464CF2">
        <w:rPr>
          <w:rFonts w:cs="Hadassah Friedlaender" w:hint="cs"/>
          <w:szCs w:val="24"/>
          <w:rtl/>
        </w:rPr>
        <w:t xml:space="preserve"> </w:t>
      </w:r>
      <w:r w:rsidR="00464CF2">
        <w:rPr>
          <w:rFonts w:cs="Hadassah Friedlaender" w:hint="cs"/>
          <w:szCs w:val="24"/>
        </w:rPr>
        <w:t>C</w:t>
      </w:r>
      <w:r w:rsidRPr="00980767">
        <w:rPr>
          <w:rFonts w:cs="Hadassah Friedlaender"/>
          <w:szCs w:val="24"/>
          <w:rtl/>
        </w:rPr>
        <w:t xml:space="preserve"> </w:t>
      </w:r>
      <w:r w:rsidR="00464CF2">
        <w:rPr>
          <w:rFonts w:cs="Hadassah Friedlaender" w:hint="cs"/>
          <w:szCs w:val="24"/>
          <w:rtl/>
        </w:rPr>
        <w:t>עם ה</w:t>
      </w:r>
      <w:r w:rsidRPr="00980767">
        <w:rPr>
          <w:rFonts w:cs="Hadassah Friedlaender"/>
          <w:szCs w:val="24"/>
          <w:rtl/>
        </w:rPr>
        <w:t>טיפול בסרטן</w:t>
      </w:r>
      <w:r w:rsidR="00464CF2">
        <w:rPr>
          <w:rFonts w:cs="Hadassah Friedlaender" w:hint="cs"/>
          <w:szCs w:val="24"/>
          <w:rtl/>
        </w:rPr>
        <w:t xml:space="preserve"> ובמסגרתו [20]</w:t>
      </w:r>
      <w:r w:rsidRPr="00980767">
        <w:rPr>
          <w:rFonts w:cs="Hadassah Friedlaender"/>
          <w:szCs w:val="24"/>
          <w:rtl/>
        </w:rPr>
        <w:t>.</w:t>
      </w:r>
    </w:p>
    <w:p w:rsidR="00980767" w:rsidRDefault="00980767" w:rsidP="000E29F3">
      <w:pPr>
        <w:bidi/>
        <w:jc w:val="left"/>
        <w:rPr>
          <w:rFonts w:cs="Hadassah Friedlaender"/>
          <w:szCs w:val="24"/>
        </w:rPr>
      </w:pPr>
    </w:p>
    <w:p w:rsidR="00980767" w:rsidRPr="00980767" w:rsidRDefault="00980767" w:rsidP="000E29F3">
      <w:pPr>
        <w:pStyle w:val="2"/>
      </w:pPr>
      <w:r w:rsidRPr="00980767">
        <w:rPr>
          <w:rtl/>
        </w:rPr>
        <w:lastRenderedPageBreak/>
        <w:t xml:space="preserve">תקציר המחקר על ויטמין </w:t>
      </w:r>
      <w:r w:rsidR="00921810">
        <w:t>C</w:t>
      </w:r>
    </w:p>
    <w:p w:rsidR="00980767" w:rsidRDefault="00980767" w:rsidP="000E29F3">
      <w:pPr>
        <w:bidi/>
        <w:jc w:val="left"/>
        <w:rPr>
          <w:rFonts w:cs="Hadassah Friedlaender"/>
          <w:szCs w:val="24"/>
        </w:rPr>
      </w:pPr>
      <w:r w:rsidRPr="00980767">
        <w:rPr>
          <w:rFonts w:cs="Hadassah Friedlaender"/>
          <w:szCs w:val="24"/>
          <w:rtl/>
        </w:rPr>
        <w:t xml:space="preserve">להלן </w:t>
      </w:r>
      <w:r w:rsidR="00D01B62">
        <w:rPr>
          <w:rFonts w:cs="Hadassah Friedlaender" w:hint="cs"/>
          <w:szCs w:val="24"/>
          <w:rtl/>
        </w:rPr>
        <w:t>סי</w:t>
      </w:r>
      <w:r w:rsidRPr="00980767">
        <w:rPr>
          <w:rFonts w:cs="Hadassah Friedlaender"/>
          <w:szCs w:val="24"/>
          <w:rtl/>
        </w:rPr>
        <w:t xml:space="preserve">כום קצר של סגולותיו הידועות של ויטמין </w:t>
      </w:r>
      <w:r w:rsidR="00921810">
        <w:rPr>
          <w:rFonts w:cs="Hadassah Friedlaender"/>
          <w:szCs w:val="24"/>
        </w:rPr>
        <w:t>C</w:t>
      </w:r>
      <w:r w:rsidRPr="00980767">
        <w:rPr>
          <w:rFonts w:cs="Hadassah Friedlaender"/>
          <w:szCs w:val="24"/>
          <w:rtl/>
        </w:rPr>
        <w:t xml:space="preserve">; כולן מעוגנות בספרות הרפואית </w:t>
      </w:r>
      <w:r w:rsidR="00D01B62">
        <w:rPr>
          <w:rFonts w:cs="Hadassah Friedlaender" w:hint="cs"/>
          <w:szCs w:val="24"/>
          <w:rtl/>
        </w:rPr>
        <w:t>ה</w:t>
      </w:r>
      <w:r w:rsidRPr="00980767">
        <w:rPr>
          <w:rFonts w:cs="Hadassah Friedlaender"/>
          <w:szCs w:val="24"/>
          <w:rtl/>
        </w:rPr>
        <w:t>קונבנציונאלית:</w:t>
      </w:r>
    </w:p>
    <w:p w:rsidR="00063AAC" w:rsidRPr="00063AAC" w:rsidRDefault="00063AAC" w:rsidP="000E29F3">
      <w:pPr>
        <w:pStyle w:val="a7"/>
        <w:numPr>
          <w:ilvl w:val="0"/>
          <w:numId w:val="1"/>
        </w:numPr>
        <w:bidi/>
        <w:jc w:val="left"/>
        <w:rPr>
          <w:rFonts w:cs="Hadassah Friedlaender"/>
          <w:szCs w:val="24"/>
        </w:rPr>
      </w:pPr>
      <w:r w:rsidRPr="00063AAC">
        <w:rPr>
          <w:rFonts w:cs="Hadassah Friedlaender"/>
          <w:szCs w:val="24"/>
          <w:rtl/>
        </w:rPr>
        <w:t>מגן מפני נזקי קרינה חמורים</w:t>
      </w:r>
      <w:r w:rsidR="00462364">
        <w:rPr>
          <w:rFonts w:cs="Hadassah Friedlaender" w:hint="cs"/>
          <w:szCs w:val="24"/>
          <w:rtl/>
        </w:rPr>
        <w:t xml:space="preserve"> [11].</w:t>
      </w:r>
    </w:p>
    <w:p w:rsidR="00063AAC" w:rsidRPr="00063AAC" w:rsidRDefault="00063AAC" w:rsidP="000E29F3">
      <w:pPr>
        <w:pStyle w:val="a7"/>
        <w:numPr>
          <w:ilvl w:val="0"/>
          <w:numId w:val="1"/>
        </w:numPr>
        <w:bidi/>
        <w:jc w:val="left"/>
        <w:rPr>
          <w:rFonts w:cs="Hadassah Friedlaender"/>
          <w:szCs w:val="24"/>
        </w:rPr>
      </w:pPr>
      <w:r w:rsidRPr="00063AAC">
        <w:rPr>
          <w:rFonts w:cs="Hadassah Friedlaender"/>
          <w:szCs w:val="24"/>
          <w:rtl/>
        </w:rPr>
        <w:t>עוזר בטיפול בסוג הסרטן הגרוע מכולם, סרטן הלבלב</w:t>
      </w:r>
      <w:r w:rsidR="00462364">
        <w:rPr>
          <w:rFonts w:cs="Hadassah Friedlaender" w:hint="cs"/>
          <w:szCs w:val="24"/>
          <w:rtl/>
        </w:rPr>
        <w:t xml:space="preserve"> [14].</w:t>
      </w:r>
    </w:p>
    <w:p w:rsidR="00063AAC" w:rsidRPr="00063AAC" w:rsidRDefault="00063AAC" w:rsidP="000E29F3">
      <w:pPr>
        <w:pStyle w:val="a7"/>
        <w:numPr>
          <w:ilvl w:val="0"/>
          <w:numId w:val="1"/>
        </w:numPr>
        <w:bidi/>
        <w:jc w:val="left"/>
        <w:rPr>
          <w:rFonts w:cs="Hadassah Friedlaender"/>
          <w:szCs w:val="24"/>
        </w:rPr>
      </w:pPr>
      <w:r w:rsidRPr="00063AAC">
        <w:rPr>
          <w:rFonts w:cs="Hadassah Friedlaender"/>
          <w:szCs w:val="24"/>
          <w:rtl/>
        </w:rPr>
        <w:t>יכול להפחית משמעותית את לחץ הדם, ולשמור אותו ברמה הראויה</w:t>
      </w:r>
      <w:r w:rsidR="00462364">
        <w:rPr>
          <w:rFonts w:cs="Hadassah Friedlaender" w:hint="cs"/>
          <w:szCs w:val="24"/>
          <w:rtl/>
        </w:rPr>
        <w:t xml:space="preserve"> [17,16].</w:t>
      </w:r>
    </w:p>
    <w:p w:rsidR="00063AAC" w:rsidRPr="00063AAC" w:rsidRDefault="00462364" w:rsidP="000E29F3">
      <w:pPr>
        <w:pStyle w:val="a7"/>
        <w:numPr>
          <w:ilvl w:val="0"/>
          <w:numId w:val="1"/>
        </w:numPr>
        <w:bidi/>
        <w:jc w:val="left"/>
        <w:rPr>
          <w:rFonts w:cs="Hadassah Friedlaender"/>
          <w:szCs w:val="24"/>
        </w:rPr>
      </w:pPr>
      <w:r>
        <w:rPr>
          <w:rFonts w:cs="Hadassah Friedlaender" w:hint="cs"/>
          <w:szCs w:val="24"/>
          <w:rtl/>
        </w:rPr>
        <w:t>טיפולי</w:t>
      </w:r>
      <w:r w:rsidR="00063AAC" w:rsidRPr="00063AAC">
        <w:rPr>
          <w:rFonts w:cs="Hadassah Friedlaender"/>
          <w:szCs w:val="24"/>
          <w:rtl/>
        </w:rPr>
        <w:t xml:space="preserve"> כימותרפיה </w:t>
      </w:r>
      <w:r>
        <w:rPr>
          <w:rFonts w:cs="Hadassah Friedlaender" w:hint="cs"/>
          <w:szCs w:val="24"/>
          <w:rtl/>
        </w:rPr>
        <w:t xml:space="preserve">מסוימים </w:t>
      </w:r>
      <w:proofErr w:type="spellStart"/>
      <w:r w:rsidR="00063AAC" w:rsidRPr="00063AAC">
        <w:rPr>
          <w:rFonts w:cs="Hadassah Friedlaender"/>
          <w:szCs w:val="24"/>
          <w:rtl/>
        </w:rPr>
        <w:t>אפקטיבי</w:t>
      </w:r>
      <w:r>
        <w:rPr>
          <w:rFonts w:cs="Hadassah Friedlaender" w:hint="cs"/>
          <w:szCs w:val="24"/>
          <w:rtl/>
        </w:rPr>
        <w:t>ם</w:t>
      </w:r>
      <w:proofErr w:type="spellEnd"/>
      <w:r w:rsidR="00063AAC" w:rsidRPr="00063AAC">
        <w:rPr>
          <w:rFonts w:cs="Hadassah Friedlaender"/>
          <w:szCs w:val="24"/>
          <w:rtl/>
        </w:rPr>
        <w:t xml:space="preserve"> יותר כש</w:t>
      </w:r>
      <w:r>
        <w:rPr>
          <w:rFonts w:cs="Hadassah Friedlaender" w:hint="cs"/>
          <w:szCs w:val="24"/>
          <w:rtl/>
        </w:rPr>
        <w:t xml:space="preserve">הם </w:t>
      </w:r>
      <w:r w:rsidR="00063AAC" w:rsidRPr="00063AAC">
        <w:rPr>
          <w:rFonts w:cs="Hadassah Friedlaender"/>
          <w:szCs w:val="24"/>
          <w:rtl/>
        </w:rPr>
        <w:t>נ</w:t>
      </w:r>
      <w:r>
        <w:rPr>
          <w:rFonts w:cs="Hadassah Friedlaender" w:hint="cs"/>
          <w:szCs w:val="24"/>
          <w:rtl/>
        </w:rPr>
        <w:t>י</w:t>
      </w:r>
      <w:r w:rsidR="00063AAC" w:rsidRPr="00063AAC">
        <w:rPr>
          <w:rFonts w:cs="Hadassah Friedlaender"/>
          <w:szCs w:val="24"/>
          <w:rtl/>
        </w:rPr>
        <w:t>תנ</w:t>
      </w:r>
      <w:r>
        <w:rPr>
          <w:rFonts w:cs="Hadassah Friedlaender" w:hint="cs"/>
          <w:szCs w:val="24"/>
          <w:rtl/>
        </w:rPr>
        <w:t>ים</w:t>
      </w:r>
      <w:r w:rsidR="00063AAC" w:rsidRPr="00063AAC">
        <w:rPr>
          <w:rFonts w:cs="Hadassah Friedlaender"/>
          <w:szCs w:val="24"/>
          <w:rtl/>
        </w:rPr>
        <w:t xml:space="preserve"> בו זמנית עם ויטמין </w:t>
      </w:r>
      <w:r w:rsidR="00921810">
        <w:rPr>
          <w:rFonts w:cs="Hadassah Friedlaender"/>
          <w:szCs w:val="24"/>
        </w:rPr>
        <w:t>C</w:t>
      </w:r>
      <w:r>
        <w:rPr>
          <w:rFonts w:cs="Hadassah Friedlaender" w:hint="cs"/>
          <w:szCs w:val="24"/>
          <w:rtl/>
        </w:rPr>
        <w:t xml:space="preserve"> [19,18].</w:t>
      </w:r>
    </w:p>
    <w:p w:rsidR="00063AAC" w:rsidRPr="00063AAC" w:rsidRDefault="00063AAC" w:rsidP="000E29F3">
      <w:pPr>
        <w:pStyle w:val="a7"/>
        <w:numPr>
          <w:ilvl w:val="0"/>
          <w:numId w:val="1"/>
        </w:numPr>
        <w:bidi/>
        <w:jc w:val="left"/>
        <w:rPr>
          <w:rFonts w:cs="Hadassah Friedlaender"/>
          <w:szCs w:val="24"/>
        </w:rPr>
      </w:pPr>
      <w:r w:rsidRPr="00063AAC">
        <w:rPr>
          <w:rFonts w:cs="Hadassah Friedlaender"/>
          <w:szCs w:val="24"/>
          <w:rtl/>
        </w:rPr>
        <w:t>יש לו השפעה אנטיהיסטמינית על אלרגיות</w:t>
      </w:r>
    </w:p>
    <w:p w:rsidR="00063AAC" w:rsidRPr="00063AAC" w:rsidRDefault="00063AAC" w:rsidP="000E29F3">
      <w:pPr>
        <w:pStyle w:val="a7"/>
        <w:numPr>
          <w:ilvl w:val="0"/>
          <w:numId w:val="1"/>
        </w:numPr>
        <w:bidi/>
        <w:jc w:val="left"/>
        <w:rPr>
          <w:rFonts w:cs="Hadassah Friedlaender"/>
          <w:szCs w:val="24"/>
        </w:rPr>
      </w:pPr>
      <w:r w:rsidRPr="00063AAC">
        <w:rPr>
          <w:rFonts w:cs="Hadassah Friedlaender"/>
          <w:szCs w:val="24"/>
          <w:rtl/>
        </w:rPr>
        <w:t>במקרים מסוימים</w:t>
      </w:r>
      <w:r w:rsidR="00462364">
        <w:rPr>
          <w:rFonts w:cs="Hadassah Friedlaender" w:hint="cs"/>
          <w:szCs w:val="24"/>
          <w:rtl/>
        </w:rPr>
        <w:t>,</w:t>
      </w:r>
      <w:r w:rsidRPr="00063AAC">
        <w:rPr>
          <w:rFonts w:cs="Hadassah Friedlaender"/>
          <w:szCs w:val="24"/>
          <w:rtl/>
        </w:rPr>
        <w:t xml:space="preserve"> </w:t>
      </w:r>
      <w:r w:rsidR="00462364">
        <w:rPr>
          <w:rFonts w:cs="Hadassah Friedlaender" w:hint="cs"/>
          <w:szCs w:val="24"/>
          <w:rtl/>
        </w:rPr>
        <w:t>ב</w:t>
      </w:r>
      <w:r w:rsidRPr="00063AAC">
        <w:rPr>
          <w:rFonts w:cs="Hadassah Friedlaender"/>
          <w:szCs w:val="24"/>
          <w:rtl/>
        </w:rPr>
        <w:t xml:space="preserve">שלבים מוקדמים של אלצהיימר ויטמין </w:t>
      </w:r>
      <w:r w:rsidR="00921810">
        <w:rPr>
          <w:rFonts w:cs="Hadassah Friedlaender"/>
          <w:szCs w:val="24"/>
        </w:rPr>
        <w:t>C</w:t>
      </w:r>
      <w:r w:rsidRPr="00063AAC">
        <w:rPr>
          <w:rFonts w:cs="Hadassah Friedlaender"/>
          <w:szCs w:val="24"/>
          <w:rtl/>
        </w:rPr>
        <w:t xml:space="preserve"> יכול להאט את התפתחות המחלה.</w:t>
      </w:r>
    </w:p>
    <w:p w:rsidR="00063AAC" w:rsidRPr="00063AAC" w:rsidRDefault="00063AAC" w:rsidP="000E29F3">
      <w:pPr>
        <w:pStyle w:val="a7"/>
        <w:numPr>
          <w:ilvl w:val="0"/>
          <w:numId w:val="1"/>
        </w:numPr>
        <w:bidi/>
        <w:jc w:val="left"/>
        <w:rPr>
          <w:rFonts w:cs="Hadassah Friedlaender"/>
          <w:szCs w:val="24"/>
        </w:rPr>
      </w:pPr>
      <w:r w:rsidRPr="00063AAC">
        <w:rPr>
          <w:rFonts w:cs="Hadassah Friedlaender"/>
          <w:szCs w:val="24"/>
          <w:rtl/>
        </w:rPr>
        <w:t xml:space="preserve">במתן מנות גבוהות, ויטמין </w:t>
      </w:r>
      <w:r w:rsidR="00921810">
        <w:rPr>
          <w:rFonts w:cs="Hadassah Friedlaender"/>
          <w:szCs w:val="24"/>
        </w:rPr>
        <w:t>C</w:t>
      </w:r>
      <w:r w:rsidRPr="00063AAC">
        <w:rPr>
          <w:rFonts w:cs="Hadassah Friedlaender"/>
          <w:szCs w:val="24"/>
          <w:rtl/>
        </w:rPr>
        <w:t xml:space="preserve"> מפחית או עוצר התפתחות של דלקות פרקים ניווניות ושגרוניות</w:t>
      </w:r>
      <w:r w:rsidR="00462364">
        <w:rPr>
          <w:rFonts w:cs="Hadassah Friedlaender" w:hint="cs"/>
          <w:szCs w:val="24"/>
          <w:rtl/>
        </w:rPr>
        <w:t xml:space="preserve"> [7].</w:t>
      </w:r>
    </w:p>
    <w:p w:rsidR="00063AAC" w:rsidRPr="00063AAC" w:rsidRDefault="00063AAC" w:rsidP="000E29F3">
      <w:pPr>
        <w:pStyle w:val="a7"/>
        <w:numPr>
          <w:ilvl w:val="0"/>
          <w:numId w:val="1"/>
        </w:numPr>
        <w:bidi/>
        <w:jc w:val="left"/>
        <w:rPr>
          <w:rFonts w:cs="Hadassah Friedlaender"/>
          <w:szCs w:val="24"/>
        </w:rPr>
      </w:pPr>
      <w:r w:rsidRPr="00063AAC">
        <w:rPr>
          <w:rFonts w:cs="Hadassah Friedlaender"/>
          <w:szCs w:val="24"/>
          <w:rtl/>
        </w:rPr>
        <w:t xml:space="preserve">אני באופן אישי </w:t>
      </w:r>
      <w:r w:rsidR="00462364">
        <w:rPr>
          <w:rFonts w:cs="Hadassah Friedlaender" w:hint="cs"/>
          <w:szCs w:val="24"/>
          <w:rtl/>
        </w:rPr>
        <w:t>צפיתי</w:t>
      </w:r>
      <w:r w:rsidRPr="00063AAC">
        <w:rPr>
          <w:rFonts w:cs="Hadassah Friedlaender"/>
          <w:szCs w:val="24"/>
          <w:rtl/>
        </w:rPr>
        <w:t xml:space="preserve"> בשימוש </w:t>
      </w:r>
      <w:proofErr w:type="spellStart"/>
      <w:r w:rsidR="00462364">
        <w:rPr>
          <w:rFonts w:cs="Hadassah Friedlaender" w:hint="cs"/>
          <w:szCs w:val="24"/>
          <w:rtl/>
        </w:rPr>
        <w:t>בויטמין</w:t>
      </w:r>
      <w:proofErr w:type="spellEnd"/>
      <w:r w:rsidR="00462364">
        <w:rPr>
          <w:rFonts w:cs="Hadassah Friedlaender" w:hint="cs"/>
          <w:szCs w:val="24"/>
          <w:rtl/>
        </w:rPr>
        <w:t xml:space="preserve"> </w:t>
      </w:r>
      <w:r w:rsidR="00462364">
        <w:rPr>
          <w:rFonts w:cs="Hadassah Friedlaender" w:hint="cs"/>
          <w:szCs w:val="24"/>
        </w:rPr>
        <w:t>C</w:t>
      </w:r>
      <w:r w:rsidR="00462364">
        <w:rPr>
          <w:rFonts w:cs="Hadassah Friedlaender" w:hint="cs"/>
          <w:szCs w:val="24"/>
          <w:rtl/>
        </w:rPr>
        <w:t xml:space="preserve"> </w:t>
      </w:r>
      <w:r w:rsidRPr="00063AAC">
        <w:rPr>
          <w:rFonts w:cs="Hadassah Friedlaender"/>
          <w:szCs w:val="24"/>
          <w:rtl/>
        </w:rPr>
        <w:t xml:space="preserve">לעצירת התקף </w:t>
      </w:r>
      <w:proofErr w:type="spellStart"/>
      <w:r w:rsidRPr="00063AAC">
        <w:rPr>
          <w:rFonts w:cs="Hadassah Friedlaender"/>
          <w:szCs w:val="24"/>
          <w:rtl/>
        </w:rPr>
        <w:t>אסמתי</w:t>
      </w:r>
      <w:proofErr w:type="spellEnd"/>
      <w:r w:rsidR="00462364">
        <w:rPr>
          <w:rFonts w:cs="Hadassah Friedlaender" w:hint="cs"/>
          <w:szCs w:val="24"/>
          <w:rtl/>
        </w:rPr>
        <w:t xml:space="preserve"> חמור</w:t>
      </w:r>
      <w:r w:rsidRPr="00063AAC">
        <w:rPr>
          <w:rFonts w:cs="Hadassah Friedlaender"/>
          <w:szCs w:val="24"/>
          <w:rtl/>
        </w:rPr>
        <w:t xml:space="preserve">, כשהייתי בטבע עם אחד מילדי, הרחק מבית חולים. </w:t>
      </w:r>
      <w:r w:rsidR="00462364">
        <w:rPr>
          <w:rFonts w:cs="Hadassah Friedlaender" w:hint="cs"/>
          <w:szCs w:val="24"/>
          <w:rtl/>
        </w:rPr>
        <w:t xml:space="preserve">בזמנו, לא היה </w:t>
      </w:r>
      <w:r w:rsidRPr="00063AAC">
        <w:rPr>
          <w:rFonts w:cs="Hadassah Friedlaender"/>
          <w:szCs w:val="24"/>
          <w:rtl/>
        </w:rPr>
        <w:t xml:space="preserve">לי מושג </w:t>
      </w:r>
      <w:r w:rsidR="00462364">
        <w:rPr>
          <w:rFonts w:cs="Hadassah Friedlaender" w:hint="cs"/>
          <w:szCs w:val="24"/>
          <w:rtl/>
        </w:rPr>
        <w:t>מדוע זה עבד.</w:t>
      </w:r>
    </w:p>
    <w:p w:rsidR="00063AAC" w:rsidRPr="00063AAC" w:rsidRDefault="00063AAC" w:rsidP="000E29F3">
      <w:pPr>
        <w:pStyle w:val="a7"/>
        <w:numPr>
          <w:ilvl w:val="0"/>
          <w:numId w:val="1"/>
        </w:numPr>
        <w:bidi/>
        <w:jc w:val="left"/>
        <w:rPr>
          <w:rFonts w:cs="Hadassah Friedlaender"/>
          <w:szCs w:val="24"/>
        </w:rPr>
      </w:pPr>
      <w:r w:rsidRPr="00063AAC">
        <w:rPr>
          <w:rFonts w:cs="Hadassah Friedlaender"/>
          <w:szCs w:val="24"/>
          <w:rtl/>
        </w:rPr>
        <w:t>בשנות החמישים</w:t>
      </w:r>
      <w:r w:rsidR="00462364">
        <w:rPr>
          <w:rFonts w:cs="Hadassah Friedlaender" w:hint="cs"/>
          <w:szCs w:val="24"/>
          <w:rtl/>
        </w:rPr>
        <w:t xml:space="preserve"> של המאה העשרים</w:t>
      </w:r>
      <w:r w:rsidRPr="00063AAC">
        <w:rPr>
          <w:rFonts w:cs="Hadassah Friedlaender"/>
          <w:szCs w:val="24"/>
          <w:rtl/>
        </w:rPr>
        <w:t xml:space="preserve"> </w:t>
      </w:r>
      <w:r w:rsidR="00CB4B0D">
        <w:rPr>
          <w:rFonts w:cs="Hadassah Friedlaender" w:hint="cs"/>
          <w:szCs w:val="24"/>
          <w:rtl/>
        </w:rPr>
        <w:t xml:space="preserve">שימוש </w:t>
      </w:r>
      <w:proofErr w:type="spellStart"/>
      <w:r w:rsidR="00CB4B0D">
        <w:rPr>
          <w:rFonts w:cs="Hadassah Friedlaender" w:hint="cs"/>
          <w:szCs w:val="24"/>
          <w:rtl/>
        </w:rPr>
        <w:t>בויטמין</w:t>
      </w:r>
      <w:proofErr w:type="spellEnd"/>
      <w:r w:rsidR="00CB4B0D">
        <w:rPr>
          <w:rFonts w:cs="Hadassah Friedlaender" w:hint="cs"/>
          <w:szCs w:val="24"/>
          <w:rtl/>
        </w:rPr>
        <w:t xml:space="preserve"> </w:t>
      </w:r>
      <w:r w:rsidR="00CB4B0D">
        <w:rPr>
          <w:rFonts w:cs="Hadassah Friedlaender" w:hint="cs"/>
          <w:szCs w:val="24"/>
        </w:rPr>
        <w:t>C</w:t>
      </w:r>
      <w:r w:rsidR="00CB4B0D">
        <w:rPr>
          <w:rFonts w:cs="Hadassah Friedlaender" w:hint="cs"/>
          <w:szCs w:val="24"/>
          <w:rtl/>
        </w:rPr>
        <w:t xml:space="preserve"> תוך ורידי נעשה בידי </w:t>
      </w:r>
      <w:r w:rsidRPr="00063AAC">
        <w:rPr>
          <w:rFonts w:cs="Hadassah Friedlaender"/>
          <w:szCs w:val="24"/>
          <w:rtl/>
        </w:rPr>
        <w:t>ד</w:t>
      </w:r>
      <w:r w:rsidR="00462364">
        <w:rPr>
          <w:rFonts w:cs="Hadassah Friedlaender" w:hint="cs"/>
          <w:szCs w:val="24"/>
          <w:rtl/>
        </w:rPr>
        <w:t>"</w:t>
      </w:r>
      <w:r w:rsidRPr="00063AAC">
        <w:rPr>
          <w:rFonts w:cs="Hadassah Friedlaender"/>
          <w:szCs w:val="24"/>
          <w:rtl/>
        </w:rPr>
        <w:t xml:space="preserve">ר </w:t>
      </w:r>
      <w:proofErr w:type="spellStart"/>
      <w:r w:rsidRPr="00063AAC">
        <w:rPr>
          <w:rFonts w:cs="Hadassah Friedlaender"/>
          <w:szCs w:val="24"/>
          <w:rtl/>
        </w:rPr>
        <w:t>קלנר</w:t>
      </w:r>
      <w:proofErr w:type="spellEnd"/>
      <w:r w:rsidRPr="00063AAC">
        <w:rPr>
          <w:rFonts w:cs="Hadassah Friedlaender"/>
          <w:szCs w:val="24"/>
          <w:rtl/>
        </w:rPr>
        <w:t xml:space="preserve"> כדי לטפל בפוליו. </w:t>
      </w:r>
      <w:r w:rsidR="00CB4B0D">
        <w:rPr>
          <w:rFonts w:cs="Hadassah Friedlaender" w:hint="cs"/>
          <w:szCs w:val="24"/>
          <w:rtl/>
        </w:rPr>
        <w:t>ב</w:t>
      </w:r>
      <w:r w:rsidRPr="00063AAC">
        <w:rPr>
          <w:rFonts w:cs="Hadassah Friedlaender"/>
          <w:szCs w:val="24"/>
          <w:rtl/>
        </w:rPr>
        <w:t xml:space="preserve">אף אחד מהמקרים האלה לא </w:t>
      </w:r>
      <w:r w:rsidR="00CB4B0D">
        <w:rPr>
          <w:rFonts w:cs="Hadassah Friedlaender" w:hint="cs"/>
          <w:szCs w:val="24"/>
          <w:rtl/>
        </w:rPr>
        <w:t>הת</w:t>
      </w:r>
      <w:r w:rsidRPr="00063AAC">
        <w:rPr>
          <w:rFonts w:cs="Hadassah Friedlaender"/>
          <w:szCs w:val="24"/>
          <w:rtl/>
        </w:rPr>
        <w:t>פתח שיתוק, אבל אף אחד לא ידע מדוע</w:t>
      </w:r>
      <w:r w:rsidR="00CB4B0D">
        <w:rPr>
          <w:rFonts w:cs="Hadassah Friedlaender" w:hint="cs"/>
          <w:szCs w:val="24"/>
          <w:rtl/>
        </w:rPr>
        <w:t xml:space="preserve"> [23]</w:t>
      </w:r>
      <w:r w:rsidRPr="00063AAC">
        <w:rPr>
          <w:rFonts w:cs="Hadassah Friedlaender"/>
          <w:szCs w:val="24"/>
          <w:rtl/>
        </w:rPr>
        <w:t>.</w:t>
      </w:r>
    </w:p>
    <w:p w:rsidR="00063AAC" w:rsidRPr="00063AAC" w:rsidRDefault="00063AAC" w:rsidP="000E29F3">
      <w:pPr>
        <w:pStyle w:val="a7"/>
        <w:numPr>
          <w:ilvl w:val="0"/>
          <w:numId w:val="1"/>
        </w:numPr>
        <w:bidi/>
        <w:jc w:val="left"/>
        <w:rPr>
          <w:rFonts w:cs="Hadassah Friedlaender"/>
          <w:szCs w:val="24"/>
        </w:rPr>
      </w:pPr>
      <w:proofErr w:type="spellStart"/>
      <w:r w:rsidRPr="00063AAC">
        <w:rPr>
          <w:rFonts w:cs="Hadassah Friedlaender"/>
          <w:szCs w:val="24"/>
          <w:rtl/>
        </w:rPr>
        <w:t>כשויטמין</w:t>
      </w:r>
      <w:proofErr w:type="spellEnd"/>
      <w:r w:rsidRPr="00063AAC">
        <w:rPr>
          <w:rFonts w:cs="Hadassah Friedlaender"/>
          <w:szCs w:val="24"/>
          <w:rtl/>
        </w:rPr>
        <w:t xml:space="preserve"> </w:t>
      </w:r>
      <w:r w:rsidR="00921810">
        <w:rPr>
          <w:rFonts w:cs="Hadassah Friedlaender"/>
          <w:szCs w:val="24"/>
        </w:rPr>
        <w:t>C</w:t>
      </w:r>
      <w:r w:rsidRPr="00063AAC">
        <w:rPr>
          <w:rFonts w:cs="Hadassah Friedlaender"/>
          <w:szCs w:val="24"/>
          <w:rtl/>
        </w:rPr>
        <w:t xml:space="preserve"> ניתן בשלב טרום סוכרתי, </w:t>
      </w:r>
      <w:r w:rsidR="00CB4B0D">
        <w:rPr>
          <w:rFonts w:cs="Hadassah Friedlaender" w:hint="cs"/>
          <w:szCs w:val="24"/>
          <w:rtl/>
        </w:rPr>
        <w:t>הוא</w:t>
      </w:r>
      <w:r w:rsidRPr="00063AAC">
        <w:rPr>
          <w:rFonts w:cs="Hadassah Friedlaender"/>
          <w:szCs w:val="24"/>
          <w:rtl/>
        </w:rPr>
        <w:t xml:space="preserve"> יכול לעצור את התפתחות סוכרת שלב 2, ואף </w:t>
      </w:r>
      <w:r w:rsidR="00CB4B0D">
        <w:rPr>
          <w:rFonts w:cs="Hadassah Friedlaender" w:hint="cs"/>
          <w:szCs w:val="24"/>
          <w:rtl/>
        </w:rPr>
        <w:t>להחזיר את הגלגל אחורה בשלב התחלתי של המחלה</w:t>
      </w:r>
      <w:r w:rsidRPr="00063AAC">
        <w:rPr>
          <w:rFonts w:cs="Hadassah Friedlaender"/>
          <w:szCs w:val="24"/>
          <w:rtl/>
        </w:rPr>
        <w:t>. א</w:t>
      </w:r>
      <w:r w:rsidR="00CB4B0D">
        <w:rPr>
          <w:rFonts w:cs="Hadassah Friedlaender" w:hint="cs"/>
          <w:szCs w:val="24"/>
          <w:rtl/>
        </w:rPr>
        <w:t xml:space="preserve">ף </w:t>
      </w:r>
      <w:r w:rsidRPr="00063AAC">
        <w:rPr>
          <w:rFonts w:cs="Hadassah Friedlaender"/>
          <w:szCs w:val="24"/>
          <w:rtl/>
        </w:rPr>
        <w:t>ע</w:t>
      </w:r>
      <w:r w:rsidR="00CB4B0D">
        <w:rPr>
          <w:rFonts w:cs="Hadassah Friedlaender" w:hint="cs"/>
          <w:szCs w:val="24"/>
          <w:rtl/>
        </w:rPr>
        <w:t xml:space="preserve">ל </w:t>
      </w:r>
      <w:r w:rsidRPr="00063AAC">
        <w:rPr>
          <w:rFonts w:cs="Hadassah Friedlaender"/>
          <w:szCs w:val="24"/>
          <w:rtl/>
        </w:rPr>
        <w:t>פ</w:t>
      </w:r>
      <w:r w:rsidR="00CB4B0D">
        <w:rPr>
          <w:rFonts w:cs="Hadassah Friedlaender" w:hint="cs"/>
          <w:szCs w:val="24"/>
          <w:rtl/>
        </w:rPr>
        <w:t>י</w:t>
      </w:r>
      <w:r w:rsidRPr="00063AAC">
        <w:rPr>
          <w:rFonts w:cs="Hadassah Friedlaender"/>
          <w:szCs w:val="24"/>
          <w:rtl/>
        </w:rPr>
        <w:t xml:space="preserve"> שלא מובן מדוע</w:t>
      </w:r>
      <w:r w:rsidR="00CB4B0D">
        <w:rPr>
          <w:rFonts w:cs="Hadassah Friedlaender" w:hint="cs"/>
          <w:szCs w:val="24"/>
          <w:rtl/>
        </w:rPr>
        <w:t xml:space="preserve"> [21]</w:t>
      </w:r>
      <w:r w:rsidRPr="00063AAC">
        <w:rPr>
          <w:rFonts w:cs="Hadassah Friedlaender"/>
          <w:szCs w:val="24"/>
          <w:rtl/>
        </w:rPr>
        <w:t>.</w:t>
      </w:r>
    </w:p>
    <w:p w:rsidR="00063AAC" w:rsidRPr="00063AAC" w:rsidRDefault="00CB4B0D" w:rsidP="000E29F3">
      <w:pPr>
        <w:pStyle w:val="a7"/>
        <w:numPr>
          <w:ilvl w:val="0"/>
          <w:numId w:val="1"/>
        </w:numPr>
        <w:bidi/>
        <w:jc w:val="left"/>
        <w:rPr>
          <w:rFonts w:cs="Hadassah Friedlaender"/>
          <w:szCs w:val="24"/>
        </w:rPr>
      </w:pPr>
      <w:r>
        <w:rPr>
          <w:rFonts w:cs="Hadassah Friedlaender" w:hint="cs"/>
          <w:szCs w:val="24"/>
          <w:rtl/>
        </w:rPr>
        <w:t xml:space="preserve">ויטמין </w:t>
      </w:r>
      <w:r>
        <w:rPr>
          <w:rFonts w:cs="Hadassah Friedlaender" w:hint="cs"/>
          <w:szCs w:val="24"/>
        </w:rPr>
        <w:t>C</w:t>
      </w:r>
      <w:r>
        <w:rPr>
          <w:rFonts w:cs="Hadassah Friedlaender" w:hint="cs"/>
          <w:szCs w:val="24"/>
          <w:rtl/>
        </w:rPr>
        <w:t xml:space="preserve"> </w:t>
      </w:r>
      <w:r w:rsidR="00063AAC" w:rsidRPr="00063AAC">
        <w:rPr>
          <w:rFonts w:cs="Hadassah Friedlaender"/>
          <w:szCs w:val="24"/>
          <w:rtl/>
        </w:rPr>
        <w:t xml:space="preserve">כל כך אפקטיבי במניעה וטיפול בשוק </w:t>
      </w:r>
      <w:proofErr w:type="spellStart"/>
      <w:r w:rsidR="00063AAC" w:rsidRPr="00063AAC">
        <w:rPr>
          <w:rFonts w:cs="Hadassah Friedlaender"/>
          <w:szCs w:val="24"/>
          <w:rtl/>
        </w:rPr>
        <w:t>ספטי</w:t>
      </w:r>
      <w:proofErr w:type="spellEnd"/>
      <w:r w:rsidR="00063AAC" w:rsidRPr="00063AAC">
        <w:rPr>
          <w:rFonts w:cs="Hadassah Friedlaender"/>
          <w:szCs w:val="24"/>
          <w:rtl/>
        </w:rPr>
        <w:t>, שההמלצה ברפואה הדחופה</w:t>
      </w:r>
      <w:r>
        <w:rPr>
          <w:rFonts w:cs="Hadassah Friedlaender" w:hint="cs"/>
          <w:szCs w:val="24"/>
          <w:rtl/>
        </w:rPr>
        <w:t xml:space="preserve"> היא </w:t>
      </w:r>
      <w:r w:rsidR="00063AAC" w:rsidRPr="00063AAC">
        <w:rPr>
          <w:rFonts w:cs="Hadassah Friedlaender"/>
          <w:szCs w:val="24"/>
          <w:rtl/>
        </w:rPr>
        <w:t>להשתמש בזה בכל מקרה ב</w:t>
      </w:r>
      <w:r>
        <w:rPr>
          <w:rFonts w:cs="Hadassah Friedlaender" w:hint="cs"/>
          <w:szCs w:val="24"/>
          <w:rtl/>
        </w:rPr>
        <w:t xml:space="preserve">אופן </w:t>
      </w:r>
      <w:proofErr w:type="spellStart"/>
      <w:r w:rsidR="00063AAC" w:rsidRPr="00063AAC">
        <w:rPr>
          <w:rFonts w:cs="Hadassah Friedlaender"/>
          <w:szCs w:val="24"/>
          <w:rtl/>
        </w:rPr>
        <w:t>מיידי</w:t>
      </w:r>
      <w:proofErr w:type="spellEnd"/>
      <w:r>
        <w:rPr>
          <w:rFonts w:cs="Hadassah Friedlaender" w:hint="cs"/>
          <w:szCs w:val="24"/>
          <w:rtl/>
        </w:rPr>
        <w:t xml:space="preserve"> [2</w:t>
      </w:r>
      <w:r w:rsidR="004B7E85">
        <w:rPr>
          <w:rFonts w:cs="Hadassah Friedlaender" w:hint="cs"/>
          <w:szCs w:val="24"/>
          <w:rtl/>
        </w:rPr>
        <w:t>4</w:t>
      </w:r>
      <w:r>
        <w:rPr>
          <w:rFonts w:cs="Hadassah Friedlaender" w:hint="cs"/>
          <w:szCs w:val="24"/>
          <w:rtl/>
        </w:rPr>
        <w:t>]</w:t>
      </w:r>
      <w:r w:rsidR="00063AAC" w:rsidRPr="00063AAC">
        <w:rPr>
          <w:rFonts w:cs="Hadassah Friedlaender"/>
          <w:szCs w:val="24"/>
          <w:rtl/>
        </w:rPr>
        <w:t>.</w:t>
      </w:r>
    </w:p>
    <w:p w:rsidR="00063AAC" w:rsidRPr="00063AAC" w:rsidRDefault="00063AAC" w:rsidP="000E29F3">
      <w:pPr>
        <w:pStyle w:val="a7"/>
        <w:numPr>
          <w:ilvl w:val="0"/>
          <w:numId w:val="1"/>
        </w:numPr>
        <w:bidi/>
        <w:jc w:val="left"/>
        <w:rPr>
          <w:rFonts w:cs="Hadassah Friedlaender"/>
          <w:szCs w:val="24"/>
        </w:rPr>
      </w:pPr>
      <w:r w:rsidRPr="00063AAC">
        <w:rPr>
          <w:rFonts w:cs="Hadassah Friedlaender"/>
          <w:szCs w:val="24"/>
          <w:rtl/>
        </w:rPr>
        <w:t xml:space="preserve">תפקידו בחיזוק מערכת החיסון ידוע כבר שני עשורים לפחות, אך </w:t>
      </w:r>
      <w:r w:rsidR="004B7E85">
        <w:rPr>
          <w:rFonts w:cs="Hadassah Friedlaender" w:hint="cs"/>
          <w:szCs w:val="24"/>
          <w:rtl/>
        </w:rPr>
        <w:t xml:space="preserve">עד כה </w:t>
      </w:r>
      <w:r w:rsidRPr="00063AAC">
        <w:rPr>
          <w:rFonts w:cs="Hadassah Friedlaender"/>
          <w:szCs w:val="24"/>
          <w:rtl/>
        </w:rPr>
        <w:t xml:space="preserve">לא </w:t>
      </w:r>
      <w:r w:rsidR="004B7E85">
        <w:rPr>
          <w:rFonts w:cs="Hadassah Friedlaender" w:hint="cs"/>
          <w:szCs w:val="24"/>
          <w:rtl/>
        </w:rPr>
        <w:t xml:space="preserve">ידעו </w:t>
      </w:r>
      <w:r w:rsidRPr="00063AAC">
        <w:rPr>
          <w:rFonts w:cs="Hadassah Friedlaender"/>
          <w:szCs w:val="24"/>
          <w:rtl/>
        </w:rPr>
        <w:t>כיצד</w:t>
      </w:r>
      <w:r w:rsidR="004B7E85">
        <w:rPr>
          <w:rFonts w:cs="Hadassah Friedlaender" w:hint="cs"/>
          <w:szCs w:val="24"/>
          <w:rtl/>
        </w:rPr>
        <w:t xml:space="preserve"> [22]</w:t>
      </w:r>
      <w:r w:rsidRPr="00063AAC">
        <w:rPr>
          <w:rFonts w:cs="Hadassah Friedlaender"/>
          <w:szCs w:val="24"/>
          <w:rtl/>
        </w:rPr>
        <w:t>.</w:t>
      </w:r>
    </w:p>
    <w:p w:rsidR="00063AAC" w:rsidRPr="00063AAC" w:rsidRDefault="00063AAC" w:rsidP="000E29F3">
      <w:pPr>
        <w:pStyle w:val="a7"/>
        <w:numPr>
          <w:ilvl w:val="0"/>
          <w:numId w:val="1"/>
        </w:numPr>
        <w:bidi/>
        <w:jc w:val="left"/>
        <w:rPr>
          <w:rFonts w:cs="Hadassah Friedlaender"/>
          <w:szCs w:val="24"/>
        </w:rPr>
      </w:pPr>
      <w:r w:rsidRPr="00063AAC">
        <w:rPr>
          <w:rFonts w:cs="Hadassah Friedlaender"/>
          <w:szCs w:val="24"/>
          <w:rtl/>
        </w:rPr>
        <w:t>באופן מדהים</w:t>
      </w:r>
      <w:r w:rsidR="004B7E85">
        <w:rPr>
          <w:rFonts w:cs="Hadassah Friedlaender" w:hint="cs"/>
          <w:szCs w:val="24"/>
          <w:rtl/>
        </w:rPr>
        <w:t xml:space="preserve">, ויטמין </w:t>
      </w:r>
      <w:r w:rsidR="004B7E85">
        <w:rPr>
          <w:rFonts w:cs="Hadassah Friedlaender" w:hint="cs"/>
          <w:szCs w:val="24"/>
        </w:rPr>
        <w:t>C</w:t>
      </w:r>
      <w:r w:rsidR="004B7E85">
        <w:rPr>
          <w:rFonts w:cs="Hadassah Friedlaender" w:hint="cs"/>
          <w:szCs w:val="24"/>
          <w:rtl/>
        </w:rPr>
        <w:t xml:space="preserve"> מעורר את ה</w:t>
      </w:r>
      <w:r w:rsidRPr="00063AAC">
        <w:rPr>
          <w:rFonts w:cs="Hadassah Friedlaender"/>
          <w:szCs w:val="24"/>
          <w:rtl/>
        </w:rPr>
        <w:t xml:space="preserve">גוף לייצר בכבד את </w:t>
      </w:r>
      <w:r w:rsidR="004B7E85">
        <w:rPr>
          <w:rFonts w:cs="Hadassah Friedlaender" w:hint="cs"/>
          <w:szCs w:val="24"/>
          <w:rtl/>
        </w:rPr>
        <w:t>ה</w:t>
      </w:r>
      <w:r w:rsidRPr="00063AAC">
        <w:rPr>
          <w:rFonts w:cs="Hadassah Friedlaender"/>
          <w:szCs w:val="24"/>
          <w:rtl/>
        </w:rPr>
        <w:t>אנזים ה</w:t>
      </w:r>
      <w:r w:rsidR="004B7E85">
        <w:rPr>
          <w:rFonts w:cs="Hadassah Friedlaender" w:hint="cs"/>
          <w:szCs w:val="24"/>
          <w:rtl/>
        </w:rPr>
        <w:t>חיוני</w:t>
      </w:r>
      <w:r w:rsidRPr="00063AAC">
        <w:rPr>
          <w:rFonts w:cs="Hadassah Friedlaender"/>
          <w:szCs w:val="24"/>
          <w:rtl/>
        </w:rPr>
        <w:t xml:space="preserve">, </w:t>
      </w:r>
      <w:proofErr w:type="spellStart"/>
      <w:r w:rsidRPr="00063AAC">
        <w:rPr>
          <w:rFonts w:cs="Hadassah Friedlaender"/>
          <w:szCs w:val="24"/>
          <w:rtl/>
        </w:rPr>
        <w:t>קולינסטרסה</w:t>
      </w:r>
      <w:proofErr w:type="spellEnd"/>
      <w:r w:rsidRPr="00063AAC">
        <w:rPr>
          <w:rFonts w:cs="Hadassah Friedlaender"/>
          <w:szCs w:val="24"/>
          <w:rtl/>
        </w:rPr>
        <w:t xml:space="preserve">, כדי לחסום </w:t>
      </w:r>
      <w:r w:rsidR="004B7E85">
        <w:rPr>
          <w:rFonts w:cs="Hadassah Friedlaender" w:hint="cs"/>
          <w:szCs w:val="24"/>
          <w:rtl/>
        </w:rPr>
        <w:t>את הרעילות של</w:t>
      </w:r>
      <w:r w:rsidRPr="00063AAC">
        <w:rPr>
          <w:rFonts w:cs="Hadassah Friedlaender"/>
          <w:szCs w:val="24"/>
          <w:rtl/>
        </w:rPr>
        <w:t xml:space="preserve"> </w:t>
      </w:r>
      <w:r w:rsidR="004B7E85">
        <w:rPr>
          <w:rFonts w:cs="Hadassah Friedlaender" w:hint="cs"/>
          <w:szCs w:val="24"/>
          <w:rtl/>
        </w:rPr>
        <w:t>פוספטים אורגניים</w:t>
      </w:r>
      <w:r w:rsidRPr="00063AAC">
        <w:rPr>
          <w:rFonts w:cs="Hadassah Friedlaender"/>
          <w:szCs w:val="24"/>
          <w:rtl/>
        </w:rPr>
        <w:t xml:space="preserve"> כמו </w:t>
      </w:r>
      <w:proofErr w:type="spellStart"/>
      <w:r w:rsidRPr="00063AAC">
        <w:rPr>
          <w:rFonts w:cs="Hadassah Friedlaender"/>
          <w:szCs w:val="24"/>
          <w:rtl/>
        </w:rPr>
        <w:t>מלתיון</w:t>
      </w:r>
      <w:proofErr w:type="spellEnd"/>
      <w:r w:rsidRPr="00063AAC">
        <w:rPr>
          <w:rFonts w:cs="Hadassah Friedlaender"/>
          <w:szCs w:val="24"/>
          <w:rtl/>
        </w:rPr>
        <w:t xml:space="preserve"> ו</w:t>
      </w:r>
      <w:r w:rsidR="004B7E85">
        <w:rPr>
          <w:rFonts w:cs="Hadassah Friedlaender" w:hint="cs"/>
          <w:szCs w:val="24"/>
          <w:rtl/>
        </w:rPr>
        <w:t>קוטל העשבים "</w:t>
      </w:r>
      <w:proofErr w:type="spellStart"/>
      <w:r w:rsidR="004B7E85">
        <w:rPr>
          <w:rFonts w:cs="Hadassah Friedlaender" w:hint="cs"/>
          <w:szCs w:val="24"/>
          <w:rtl/>
        </w:rPr>
        <w:t>ראונדאפ</w:t>
      </w:r>
      <w:proofErr w:type="spellEnd"/>
      <w:r w:rsidR="004B7E85">
        <w:rPr>
          <w:rFonts w:cs="Hadassah Friedlaender" w:hint="cs"/>
          <w:szCs w:val="24"/>
          <w:rtl/>
        </w:rPr>
        <w:t>" [25].</w:t>
      </w:r>
    </w:p>
    <w:p w:rsidR="00063AAC" w:rsidRPr="00063AAC" w:rsidRDefault="00063AAC" w:rsidP="000E29F3">
      <w:pPr>
        <w:pStyle w:val="a7"/>
        <w:numPr>
          <w:ilvl w:val="0"/>
          <w:numId w:val="1"/>
        </w:numPr>
        <w:bidi/>
        <w:jc w:val="left"/>
        <w:rPr>
          <w:rFonts w:cs="Hadassah Friedlaender"/>
          <w:szCs w:val="24"/>
        </w:rPr>
      </w:pPr>
      <w:r w:rsidRPr="00063AAC">
        <w:rPr>
          <w:rFonts w:cs="Hadassah Friedlaender"/>
          <w:szCs w:val="24"/>
          <w:rtl/>
        </w:rPr>
        <w:t xml:space="preserve">מדהימה ביותר היא העובדה שמאז 2015 אנחנו יודעים </w:t>
      </w:r>
      <w:proofErr w:type="spellStart"/>
      <w:r w:rsidRPr="00063AAC">
        <w:rPr>
          <w:rFonts w:cs="Hadassah Friedlaender"/>
          <w:szCs w:val="24"/>
          <w:rtl/>
        </w:rPr>
        <w:t>שויטמין</w:t>
      </w:r>
      <w:proofErr w:type="spellEnd"/>
      <w:r w:rsidRPr="00063AAC">
        <w:rPr>
          <w:rFonts w:cs="Hadassah Friedlaender"/>
          <w:szCs w:val="24"/>
          <w:rtl/>
        </w:rPr>
        <w:t xml:space="preserve"> </w:t>
      </w:r>
      <w:r w:rsidR="00921810">
        <w:rPr>
          <w:rFonts w:cs="Hadassah Friedlaender"/>
          <w:szCs w:val="24"/>
        </w:rPr>
        <w:t>C</w:t>
      </w:r>
      <w:r w:rsidRPr="00063AAC">
        <w:rPr>
          <w:rFonts w:cs="Hadassah Friedlaender"/>
          <w:szCs w:val="24"/>
          <w:rtl/>
        </w:rPr>
        <w:t xml:space="preserve"> הורג תאי סרטן </w:t>
      </w:r>
      <w:r w:rsidR="004B7E85">
        <w:rPr>
          <w:rFonts w:cs="Hadassah Friedlaender" w:hint="cs"/>
          <w:szCs w:val="24"/>
          <w:rtl/>
        </w:rPr>
        <w:t>ה</w:t>
      </w:r>
      <w:r w:rsidRPr="00063AAC">
        <w:rPr>
          <w:rFonts w:cs="Hadassah Friedlaender"/>
          <w:szCs w:val="24"/>
          <w:rtl/>
        </w:rPr>
        <w:t xml:space="preserve">מעי הגס באופן סלקטיבי, </w:t>
      </w:r>
      <w:r w:rsidR="004B7E85">
        <w:rPr>
          <w:rFonts w:cs="Hadassah Friedlaender" w:hint="cs"/>
          <w:szCs w:val="24"/>
          <w:rtl/>
        </w:rPr>
        <w:t>שולים אותם ספציפית מתוך</w:t>
      </w:r>
      <w:r w:rsidRPr="00063AAC">
        <w:rPr>
          <w:rFonts w:cs="Hadassah Friedlaender"/>
          <w:szCs w:val="24"/>
          <w:rtl/>
        </w:rPr>
        <w:t xml:space="preserve"> כל התאים האחרים; אין שום תרופה מסונתזת שיכולה לעשות את זה</w:t>
      </w:r>
      <w:r w:rsidR="004B7E85">
        <w:rPr>
          <w:rFonts w:cs="Hadassah Friedlaender" w:hint="cs"/>
          <w:szCs w:val="24"/>
          <w:rtl/>
        </w:rPr>
        <w:t xml:space="preserve"> [26]</w:t>
      </w:r>
      <w:r w:rsidRPr="00063AAC">
        <w:rPr>
          <w:rFonts w:cs="Hadassah Friedlaender"/>
          <w:szCs w:val="24"/>
          <w:rtl/>
        </w:rPr>
        <w:t>.</w:t>
      </w:r>
    </w:p>
    <w:p w:rsidR="00063AAC" w:rsidRPr="004B7E85" w:rsidRDefault="00063AAC" w:rsidP="004B7E85">
      <w:pPr>
        <w:bidi/>
        <w:jc w:val="left"/>
        <w:rPr>
          <w:rFonts w:cs="Hadassah Friedlaender"/>
          <w:szCs w:val="24"/>
        </w:rPr>
      </w:pPr>
      <w:r w:rsidRPr="004B7E85">
        <w:rPr>
          <w:rFonts w:cs="Hadassah Friedlaender"/>
          <w:szCs w:val="24"/>
          <w:rtl/>
        </w:rPr>
        <w:t xml:space="preserve">עדויות מתועדות מראות </w:t>
      </w:r>
      <w:proofErr w:type="spellStart"/>
      <w:r w:rsidRPr="004B7E85">
        <w:rPr>
          <w:rFonts w:cs="Hadassah Friedlaender"/>
          <w:szCs w:val="24"/>
          <w:rtl/>
        </w:rPr>
        <w:t>שויטמין</w:t>
      </w:r>
      <w:proofErr w:type="spellEnd"/>
      <w:r w:rsidRPr="004B7E85">
        <w:rPr>
          <w:rFonts w:cs="Hadassah Friedlaender"/>
          <w:szCs w:val="24"/>
          <w:rtl/>
        </w:rPr>
        <w:t xml:space="preserve"> </w:t>
      </w:r>
      <w:r w:rsidR="00921810" w:rsidRPr="004B7E85">
        <w:rPr>
          <w:rFonts w:cs="Hadassah Friedlaender"/>
          <w:szCs w:val="24"/>
        </w:rPr>
        <w:t>C</w:t>
      </w:r>
      <w:r w:rsidRPr="004B7E85">
        <w:rPr>
          <w:rFonts w:cs="Hadassah Friedlaender"/>
          <w:szCs w:val="24"/>
          <w:rtl/>
        </w:rPr>
        <w:t xml:space="preserve"> נספג היטב אפילו במנות גבוהות של טיפול תוך ורידי</w:t>
      </w:r>
      <w:r w:rsidR="004B7E85">
        <w:rPr>
          <w:rFonts w:cs="Hadassah Friedlaender" w:hint="cs"/>
          <w:szCs w:val="24"/>
          <w:rtl/>
        </w:rPr>
        <w:t xml:space="preserve"> [9]</w:t>
      </w:r>
      <w:r w:rsidRPr="004B7E85">
        <w:rPr>
          <w:rFonts w:cs="Hadassah Friedlaender"/>
          <w:szCs w:val="24"/>
          <w:rtl/>
        </w:rPr>
        <w:t>, ומציאת המינון האופטימלי עד</w:t>
      </w:r>
      <w:r w:rsidR="004B7E85">
        <w:rPr>
          <w:rFonts w:cs="Hadassah Friedlaender" w:hint="cs"/>
          <w:szCs w:val="24"/>
          <w:rtl/>
        </w:rPr>
        <w:t>י</w:t>
      </w:r>
      <w:r w:rsidRPr="004B7E85">
        <w:rPr>
          <w:rFonts w:cs="Hadassah Friedlaender"/>
          <w:szCs w:val="24"/>
          <w:rtl/>
        </w:rPr>
        <w:t>ין בשלב הבירור</w:t>
      </w:r>
      <w:r w:rsidR="004B7E85">
        <w:rPr>
          <w:rFonts w:cs="Hadassah Friedlaender" w:hint="cs"/>
          <w:szCs w:val="24"/>
          <w:rtl/>
        </w:rPr>
        <w:t xml:space="preserve"> [15]</w:t>
      </w:r>
      <w:r w:rsidRPr="004B7E85">
        <w:rPr>
          <w:rFonts w:cs="Hadassah Friedlaender"/>
          <w:szCs w:val="24"/>
          <w:rtl/>
        </w:rPr>
        <w:t xml:space="preserve">. אף אחד מאלה אינו מוטל בספק, וכעת אנו </w:t>
      </w:r>
      <w:r w:rsidR="004B7E85">
        <w:rPr>
          <w:rFonts w:cs="Hadassah Friedlaender" w:hint="cs"/>
          <w:szCs w:val="24"/>
          <w:rtl/>
        </w:rPr>
        <w:t>אף</w:t>
      </w:r>
      <w:r w:rsidRPr="004B7E85">
        <w:rPr>
          <w:rFonts w:cs="Hadassah Friedlaender"/>
          <w:szCs w:val="24"/>
          <w:rtl/>
        </w:rPr>
        <w:t xml:space="preserve"> מתחילים להבין </w:t>
      </w:r>
      <w:r w:rsidR="004B7E85">
        <w:rPr>
          <w:rFonts w:cs="Hadassah Friedlaender" w:hint="cs"/>
          <w:szCs w:val="24"/>
          <w:rtl/>
        </w:rPr>
        <w:t>זאת</w:t>
      </w:r>
      <w:r w:rsidRPr="004B7E85">
        <w:rPr>
          <w:rFonts w:cs="Hadassah Friedlaender"/>
          <w:szCs w:val="24"/>
          <w:rtl/>
        </w:rPr>
        <w:t>.</w:t>
      </w:r>
    </w:p>
    <w:p w:rsidR="00063AAC" w:rsidRPr="00063AAC" w:rsidRDefault="00063AAC" w:rsidP="000E29F3">
      <w:pPr>
        <w:bidi/>
        <w:jc w:val="left"/>
        <w:rPr>
          <w:rFonts w:cs="Hadassah Friedlaender"/>
          <w:szCs w:val="24"/>
        </w:rPr>
      </w:pPr>
    </w:p>
    <w:p w:rsidR="00063AAC" w:rsidRDefault="00063AAC" w:rsidP="000E29F3">
      <w:pPr>
        <w:pStyle w:val="2"/>
      </w:pPr>
      <w:r w:rsidRPr="00063AAC">
        <w:rPr>
          <w:rtl/>
        </w:rPr>
        <w:t xml:space="preserve">ויטמין </w:t>
      </w:r>
      <w:r w:rsidR="00921810">
        <w:t>C</w:t>
      </w:r>
      <w:r w:rsidRPr="00063AAC">
        <w:rPr>
          <w:rtl/>
        </w:rPr>
        <w:t xml:space="preserve"> - </w:t>
      </w:r>
      <w:proofErr w:type="spellStart"/>
      <w:r w:rsidRPr="00063AAC">
        <w:rPr>
          <w:rtl/>
        </w:rPr>
        <w:t>המיקרוביום</w:t>
      </w:r>
      <w:proofErr w:type="spellEnd"/>
      <w:r w:rsidRPr="00063AAC">
        <w:rPr>
          <w:rtl/>
        </w:rPr>
        <w:t xml:space="preserve"> </w:t>
      </w:r>
      <w:proofErr w:type="spellStart"/>
      <w:r w:rsidRPr="00063AAC">
        <w:rPr>
          <w:rtl/>
        </w:rPr>
        <w:t>ואפיגנטיקה</w:t>
      </w:r>
      <w:proofErr w:type="spellEnd"/>
    </w:p>
    <w:p w:rsidR="00932091" w:rsidRDefault="00154FD2" w:rsidP="000E29F3">
      <w:pPr>
        <w:bidi/>
        <w:jc w:val="left"/>
        <w:rPr>
          <w:rtl/>
        </w:rPr>
      </w:pPr>
      <w:r w:rsidRPr="008A46C1">
        <w:rPr>
          <w:rFonts w:cs="Hadassah Friedlaender" w:hint="cs"/>
          <w:szCs w:val="24"/>
          <w:rtl/>
        </w:rPr>
        <w:t>עם התקדמות</w:t>
      </w:r>
      <w:r w:rsidR="00932091" w:rsidRPr="008A46C1">
        <w:rPr>
          <w:rFonts w:cs="Hadassah Friedlaender"/>
          <w:szCs w:val="24"/>
          <w:rtl/>
        </w:rPr>
        <w:t xml:space="preserve"> המחקר ו</w:t>
      </w:r>
      <w:r w:rsidRPr="008A46C1">
        <w:rPr>
          <w:rFonts w:cs="Hadassah Friedlaender" w:hint="cs"/>
          <w:szCs w:val="24"/>
          <w:rtl/>
        </w:rPr>
        <w:t xml:space="preserve">חלוף </w:t>
      </w:r>
      <w:r w:rsidR="00932091" w:rsidRPr="008A46C1">
        <w:rPr>
          <w:rFonts w:cs="Hadassah Friedlaender"/>
          <w:szCs w:val="24"/>
          <w:rtl/>
        </w:rPr>
        <w:t>ה</w:t>
      </w:r>
      <w:r w:rsidRPr="008A46C1">
        <w:rPr>
          <w:rFonts w:cs="Hadassah Friedlaender" w:hint="cs"/>
          <w:szCs w:val="24"/>
          <w:rtl/>
        </w:rPr>
        <w:t>מאבקים</w:t>
      </w:r>
      <w:r w:rsidR="00932091" w:rsidRPr="008A46C1">
        <w:rPr>
          <w:rFonts w:cs="Hadassah Friedlaender"/>
          <w:szCs w:val="24"/>
          <w:rtl/>
        </w:rPr>
        <w:t xml:space="preserve">, </w:t>
      </w:r>
      <w:r w:rsidR="00980D43" w:rsidRPr="008A46C1">
        <w:rPr>
          <w:rFonts w:cs="Hadassah Friedlaender" w:hint="cs"/>
          <w:szCs w:val="24"/>
          <w:rtl/>
        </w:rPr>
        <w:t>עלה</w:t>
      </w:r>
      <w:r w:rsidR="00932091" w:rsidRPr="008A46C1">
        <w:rPr>
          <w:rFonts w:cs="Hadassah Friedlaender"/>
          <w:szCs w:val="24"/>
          <w:rtl/>
        </w:rPr>
        <w:t xml:space="preserve"> שמו של ויטמין </w:t>
      </w:r>
      <w:r w:rsidR="00921810" w:rsidRPr="008A46C1">
        <w:rPr>
          <w:rFonts w:cs="Hadassah Friedlaender"/>
          <w:szCs w:val="24"/>
        </w:rPr>
        <w:t>C</w:t>
      </w:r>
      <w:r w:rsidR="00932091" w:rsidRPr="008A46C1">
        <w:rPr>
          <w:rFonts w:cs="Hadassah Friedlaender"/>
          <w:szCs w:val="24"/>
          <w:rtl/>
        </w:rPr>
        <w:t xml:space="preserve"> בעשורים שאחרי תגליתו של </w:t>
      </w:r>
      <w:proofErr w:type="spellStart"/>
      <w:r w:rsidR="00932091" w:rsidRPr="008A46C1">
        <w:rPr>
          <w:rFonts w:cs="Hadassah Friedlaender"/>
          <w:szCs w:val="24"/>
          <w:rtl/>
        </w:rPr>
        <w:t>זנט-ג'יורג'י</w:t>
      </w:r>
      <w:proofErr w:type="spellEnd"/>
      <w:r w:rsidR="00932091" w:rsidRPr="008A46C1">
        <w:rPr>
          <w:rFonts w:cs="Hadassah Friedlaender"/>
          <w:szCs w:val="24"/>
          <w:rtl/>
        </w:rPr>
        <w:t>, המידע החל ל</w:t>
      </w:r>
      <w:r w:rsidRPr="008A46C1">
        <w:rPr>
          <w:rFonts w:cs="Hadassah Friedlaender" w:hint="cs"/>
          <w:szCs w:val="24"/>
          <w:rtl/>
        </w:rPr>
        <w:t>הופיע</w:t>
      </w:r>
      <w:r w:rsidR="00932091" w:rsidRPr="008A46C1">
        <w:rPr>
          <w:rFonts w:cs="Hadassah Friedlaender"/>
          <w:szCs w:val="24"/>
          <w:rtl/>
        </w:rPr>
        <w:t xml:space="preserve"> ממקום מאוד לא צפוי: הגילוי של </w:t>
      </w:r>
      <w:proofErr w:type="spellStart"/>
      <w:r w:rsidR="00932091" w:rsidRPr="008A46C1">
        <w:rPr>
          <w:rFonts w:cs="Hadassah Friedlaender"/>
          <w:szCs w:val="24"/>
          <w:rtl/>
        </w:rPr>
        <w:t>המיקרוביום</w:t>
      </w:r>
      <w:proofErr w:type="spellEnd"/>
      <w:r w:rsidR="00932091" w:rsidRPr="008A46C1">
        <w:rPr>
          <w:rFonts w:cs="Hadassah Friedlaender"/>
          <w:szCs w:val="24"/>
          <w:rtl/>
        </w:rPr>
        <w:t xml:space="preserve"> (ראה מאמרי </w:t>
      </w:r>
      <w:proofErr w:type="spellStart"/>
      <w:r w:rsidR="00932091" w:rsidRPr="008A46C1">
        <w:rPr>
          <w:rFonts w:cs="Hadassah Friedlaender"/>
          <w:szCs w:val="24"/>
          <w:rtl/>
        </w:rPr>
        <w:t>בויטאליטי</w:t>
      </w:r>
      <w:proofErr w:type="spellEnd"/>
      <w:r w:rsidR="00932091" w:rsidRPr="008A46C1">
        <w:rPr>
          <w:rFonts w:cs="Hadassah Friedlaender"/>
          <w:szCs w:val="24"/>
          <w:rtl/>
        </w:rPr>
        <w:t xml:space="preserve"> מרץ 2016, יולי 2016 ופברואר 2017)</w:t>
      </w:r>
      <w:r w:rsidR="00932091" w:rsidRPr="008A46C1">
        <w:rPr>
          <w:rFonts w:cs="Hadassah Friedlaender" w:hint="cs"/>
          <w:szCs w:val="24"/>
          <w:rtl/>
        </w:rPr>
        <w:t>.</w:t>
      </w:r>
      <w:r w:rsidR="00932091" w:rsidRPr="008A46C1">
        <w:rPr>
          <w:rFonts w:cs="Hadassah Friedlaender"/>
          <w:szCs w:val="24"/>
          <w:rtl/>
        </w:rPr>
        <w:t xml:space="preserve"> ב2012, פורסם ממצא שחיידקי חומצה </w:t>
      </w:r>
      <w:proofErr w:type="spellStart"/>
      <w:r w:rsidR="00932091" w:rsidRPr="008A46C1">
        <w:rPr>
          <w:rFonts w:cs="Hadassah Friedlaender"/>
          <w:szCs w:val="24"/>
          <w:rtl/>
        </w:rPr>
        <w:t>לקטית</w:t>
      </w:r>
      <w:proofErr w:type="spellEnd"/>
      <w:r w:rsidR="00932091" w:rsidRPr="008A46C1">
        <w:rPr>
          <w:rFonts w:cs="Hadassah Friedlaender"/>
          <w:szCs w:val="24"/>
          <w:rtl/>
        </w:rPr>
        <w:t xml:space="preserve"> ב</w:t>
      </w:r>
      <w:r w:rsidRPr="008A46C1">
        <w:rPr>
          <w:rFonts w:cs="Hadassah Friedlaender" w:hint="cs"/>
          <w:szCs w:val="24"/>
          <w:rtl/>
        </w:rPr>
        <w:t>שילוב</w:t>
      </w:r>
      <w:r w:rsidR="00932091" w:rsidRPr="008A46C1">
        <w:rPr>
          <w:rFonts w:cs="Hadassah Friedlaender"/>
          <w:szCs w:val="24"/>
          <w:rtl/>
        </w:rPr>
        <w:t xml:space="preserve"> עם חיידקי מעי </w:t>
      </w:r>
      <w:r w:rsidRPr="008A46C1">
        <w:rPr>
          <w:rFonts w:cs="Hadassah Friedlaender" w:hint="cs"/>
          <w:szCs w:val="24"/>
          <w:rtl/>
        </w:rPr>
        <w:t xml:space="preserve">ממש </w:t>
      </w:r>
      <w:r w:rsidR="00932091" w:rsidRPr="008A46C1">
        <w:rPr>
          <w:rFonts w:cs="Hadassah Friedlaender"/>
          <w:szCs w:val="24"/>
          <w:rtl/>
        </w:rPr>
        <w:t>י</w:t>
      </w:r>
      <w:r w:rsidRPr="008A46C1">
        <w:rPr>
          <w:rFonts w:cs="Hadassah Friedlaender" w:hint="cs"/>
          <w:szCs w:val="24"/>
          <w:rtl/>
        </w:rPr>
        <w:t>ו</w:t>
      </w:r>
      <w:r w:rsidR="00932091" w:rsidRPr="008A46C1">
        <w:rPr>
          <w:rFonts w:cs="Hadassah Friedlaender"/>
          <w:szCs w:val="24"/>
          <w:rtl/>
        </w:rPr>
        <w:t>צר</w:t>
      </w:r>
      <w:r w:rsidRPr="008A46C1">
        <w:rPr>
          <w:rFonts w:cs="Hadassah Friedlaender" w:hint="cs"/>
          <w:szCs w:val="24"/>
          <w:rtl/>
        </w:rPr>
        <w:t>ים</w:t>
      </w:r>
      <w:r w:rsidR="00932091" w:rsidRPr="008A46C1">
        <w:rPr>
          <w:rFonts w:cs="Hadassah Friedlaender"/>
          <w:szCs w:val="24"/>
          <w:rtl/>
        </w:rPr>
        <w:t xml:space="preserve"> </w:t>
      </w:r>
      <w:r w:rsidRPr="008A46C1">
        <w:rPr>
          <w:rFonts w:cs="Hadassah Friedlaender" w:hint="cs"/>
          <w:szCs w:val="24"/>
          <w:rtl/>
        </w:rPr>
        <w:t>סי</w:t>
      </w:r>
      <w:r w:rsidR="00932091" w:rsidRPr="008A46C1">
        <w:rPr>
          <w:rFonts w:cs="Hadassah Friedlaender"/>
          <w:szCs w:val="24"/>
          <w:rtl/>
        </w:rPr>
        <w:t>נתזה ו</w:t>
      </w:r>
      <w:r w:rsidRPr="008A46C1">
        <w:rPr>
          <w:rFonts w:cs="Hadassah Friedlaender" w:hint="cs"/>
          <w:szCs w:val="24"/>
          <w:rtl/>
        </w:rPr>
        <w:t>מספ</w:t>
      </w:r>
      <w:r w:rsidR="00932091" w:rsidRPr="008A46C1">
        <w:rPr>
          <w:rFonts w:cs="Hadassah Friedlaender"/>
          <w:szCs w:val="24"/>
          <w:rtl/>
        </w:rPr>
        <w:t>ק</w:t>
      </w:r>
      <w:r w:rsidRPr="008A46C1">
        <w:rPr>
          <w:rFonts w:cs="Hadassah Friedlaender" w:hint="cs"/>
          <w:szCs w:val="24"/>
          <w:rtl/>
        </w:rPr>
        <w:t>ים לגופנו</w:t>
      </w:r>
      <w:r w:rsidR="00932091" w:rsidRPr="008A46C1">
        <w:rPr>
          <w:rFonts w:cs="Hadassah Friedlaender"/>
          <w:szCs w:val="24"/>
          <w:rtl/>
        </w:rPr>
        <w:t xml:space="preserve"> ויטמינים</w:t>
      </w:r>
      <w:r w:rsidRPr="008A46C1">
        <w:rPr>
          <w:rFonts w:cs="Hadassah Friedlaender" w:hint="cs"/>
          <w:szCs w:val="24"/>
          <w:rtl/>
        </w:rPr>
        <w:t xml:space="preserve"> [13]</w:t>
      </w:r>
      <w:r w:rsidR="00932091" w:rsidRPr="008A46C1">
        <w:rPr>
          <w:rFonts w:cs="Hadassah Friedlaender"/>
          <w:szCs w:val="24"/>
          <w:rtl/>
        </w:rPr>
        <w:t>. במיוחד חיידק שנקרא</w:t>
      </w:r>
      <w:r w:rsidR="00932091" w:rsidRPr="008A46C1">
        <w:rPr>
          <w:rFonts w:cs="Hadassah Friedlaender"/>
          <w:szCs w:val="24"/>
        </w:rPr>
        <w:t xml:space="preserve"> Corynebacterium </w:t>
      </w:r>
      <w:proofErr w:type="spellStart"/>
      <w:r w:rsidR="00932091" w:rsidRPr="008A46C1">
        <w:rPr>
          <w:rFonts w:cs="Hadassah Friedlaender"/>
          <w:szCs w:val="24"/>
        </w:rPr>
        <w:t>glucoronolyticom</w:t>
      </w:r>
      <w:proofErr w:type="spellEnd"/>
      <w:r w:rsidR="00932091" w:rsidRPr="008A46C1">
        <w:rPr>
          <w:rFonts w:cs="Hadassah Friedlaender"/>
          <w:szCs w:val="24"/>
        </w:rPr>
        <w:t xml:space="preserve"> </w:t>
      </w:r>
      <w:r w:rsidRPr="008A46C1">
        <w:rPr>
          <w:rFonts w:cs="Hadassah Friedlaender" w:hint="cs"/>
          <w:szCs w:val="24"/>
          <w:rtl/>
        </w:rPr>
        <w:t xml:space="preserve"> ש</w:t>
      </w:r>
      <w:r w:rsidR="00932091" w:rsidRPr="008A46C1">
        <w:rPr>
          <w:rFonts w:cs="Hadassah Friedlaender"/>
          <w:szCs w:val="24"/>
          <w:rtl/>
        </w:rPr>
        <w:t xml:space="preserve">מכיל נתיב </w:t>
      </w:r>
      <w:proofErr w:type="spellStart"/>
      <w:r w:rsidR="00932091" w:rsidRPr="008A46C1">
        <w:rPr>
          <w:rFonts w:cs="Hadassah Friedlaender"/>
          <w:szCs w:val="24"/>
          <w:rtl/>
        </w:rPr>
        <w:t>ביו</w:t>
      </w:r>
      <w:r w:rsidRPr="008A46C1">
        <w:rPr>
          <w:rFonts w:cs="Hadassah Friedlaender" w:hint="cs"/>
          <w:szCs w:val="24"/>
          <w:rtl/>
        </w:rPr>
        <w:t>סי</w:t>
      </w:r>
      <w:r w:rsidR="00932091" w:rsidRPr="008A46C1">
        <w:rPr>
          <w:rFonts w:cs="Hadassah Friedlaender"/>
          <w:szCs w:val="24"/>
          <w:rtl/>
        </w:rPr>
        <w:t>נתזה</w:t>
      </w:r>
      <w:proofErr w:type="spellEnd"/>
      <w:r w:rsidR="00932091" w:rsidRPr="008A46C1">
        <w:rPr>
          <w:rFonts w:cs="Hadassah Friedlaender"/>
          <w:szCs w:val="24"/>
        </w:rPr>
        <w:t xml:space="preserve"> L-ascorbate </w:t>
      </w:r>
      <w:r w:rsidR="00932091" w:rsidRPr="008A46C1">
        <w:rPr>
          <w:rFonts w:cs="Hadassah Friedlaender"/>
          <w:szCs w:val="24"/>
          <w:rtl/>
        </w:rPr>
        <w:t xml:space="preserve">שעד אז נחשב היה כחסר לגמרי בגוף האדם. זה </w:t>
      </w:r>
      <w:r w:rsidR="00F44346" w:rsidRPr="008A46C1">
        <w:rPr>
          <w:rFonts w:cs="Hadassah Friedlaender" w:hint="cs"/>
          <w:szCs w:val="24"/>
          <w:rtl/>
        </w:rPr>
        <w:t>ממש</w:t>
      </w:r>
      <w:r w:rsidR="00932091" w:rsidRPr="008A46C1">
        <w:rPr>
          <w:rFonts w:cs="Hadassah Friedlaender"/>
          <w:szCs w:val="24"/>
          <w:rtl/>
        </w:rPr>
        <w:t xml:space="preserve"> ג</w:t>
      </w:r>
      <w:r w:rsidR="00F44346" w:rsidRPr="008A46C1">
        <w:rPr>
          <w:rFonts w:cs="Hadassah Friedlaender" w:hint="cs"/>
          <w:szCs w:val="24"/>
          <w:rtl/>
        </w:rPr>
        <w:t>ו</w:t>
      </w:r>
      <w:r w:rsidR="00932091" w:rsidRPr="008A46C1">
        <w:rPr>
          <w:rFonts w:cs="Hadassah Friedlaender"/>
          <w:szCs w:val="24"/>
          <w:rtl/>
        </w:rPr>
        <w:t xml:space="preserve">רם לגוף לייצר בעצמו ויטמין </w:t>
      </w:r>
      <w:r w:rsidR="00921810" w:rsidRPr="008A46C1">
        <w:rPr>
          <w:rFonts w:cs="Hadassah Friedlaender"/>
          <w:szCs w:val="24"/>
        </w:rPr>
        <w:t>C</w:t>
      </w:r>
      <w:r w:rsidR="00932091" w:rsidRPr="008A46C1">
        <w:rPr>
          <w:rFonts w:cs="Hadassah Friedlaender"/>
          <w:szCs w:val="24"/>
          <w:rtl/>
        </w:rPr>
        <w:t xml:space="preserve"> – רק לא בכ</w:t>
      </w:r>
      <w:r w:rsidR="00F44346" w:rsidRPr="008A46C1">
        <w:rPr>
          <w:rFonts w:cs="Hadassah Friedlaender" w:hint="cs"/>
          <w:szCs w:val="24"/>
          <w:rtl/>
        </w:rPr>
        <w:t>מ</w:t>
      </w:r>
      <w:r w:rsidR="00932091" w:rsidRPr="008A46C1">
        <w:rPr>
          <w:rFonts w:cs="Hadassah Friedlaender"/>
          <w:szCs w:val="24"/>
          <w:rtl/>
        </w:rPr>
        <w:t xml:space="preserve">ות מספקת לגוף חולה ולא מספיק למלחים של ימי קדם. </w:t>
      </w:r>
      <w:r w:rsidR="00940D1C" w:rsidRPr="008A46C1">
        <w:rPr>
          <w:rFonts w:cs="Hadassah Friedlaender" w:hint="cs"/>
          <w:szCs w:val="24"/>
          <w:rtl/>
        </w:rPr>
        <w:t>על מנת לנצל זאת, עלינו לבלוע את מה שמכונה "</w:t>
      </w:r>
      <w:proofErr w:type="spellStart"/>
      <w:r w:rsidR="00940D1C" w:rsidRPr="008A46C1">
        <w:rPr>
          <w:rFonts w:cs="Hadassah Friedlaender" w:hint="cs"/>
          <w:szCs w:val="24"/>
          <w:rtl/>
        </w:rPr>
        <w:t>ביוטיקה</w:t>
      </w:r>
      <w:proofErr w:type="spellEnd"/>
      <w:r w:rsidR="00940D1C" w:rsidRPr="008A46C1">
        <w:rPr>
          <w:rFonts w:cs="Hadassah Friedlaender" w:hint="cs"/>
          <w:szCs w:val="24"/>
          <w:rtl/>
        </w:rPr>
        <w:t xml:space="preserve"> ביולוגית",</w:t>
      </w:r>
      <w:r w:rsidR="00932091" w:rsidRPr="008A46C1">
        <w:rPr>
          <w:rFonts w:cs="Hadassah Friedlaender"/>
          <w:szCs w:val="24"/>
          <w:rtl/>
        </w:rPr>
        <w:t xml:space="preserve"> שמספקת ויסות חיסוני עוצמתי </w:t>
      </w:r>
      <w:r w:rsidR="00940D1C" w:rsidRPr="008A46C1">
        <w:rPr>
          <w:rFonts w:cs="Hadassah Friedlaender" w:hint="cs"/>
          <w:szCs w:val="24"/>
          <w:rtl/>
        </w:rPr>
        <w:t>[12]</w:t>
      </w:r>
      <w:r w:rsidR="00932091" w:rsidRPr="008A46C1">
        <w:rPr>
          <w:rFonts w:cs="Hadassah Friedlaender"/>
          <w:szCs w:val="24"/>
          <w:rtl/>
        </w:rPr>
        <w:t>. תעשיית תוספי המזון רק עכשיו מתחילה להשלים פערים</w:t>
      </w:r>
      <w:r w:rsidR="00932091" w:rsidRPr="008A46C1">
        <w:t>.</w:t>
      </w:r>
      <w:bookmarkStart w:id="0" w:name="_GoBack"/>
      <w:bookmarkEnd w:id="0"/>
    </w:p>
    <w:p w:rsidR="00932091" w:rsidRDefault="00932091" w:rsidP="000E29F3">
      <w:pPr>
        <w:bidi/>
        <w:jc w:val="left"/>
        <w:rPr>
          <w:rFonts w:cs="Hadassah Friedlaender"/>
          <w:szCs w:val="24"/>
          <w:rtl/>
        </w:rPr>
      </w:pPr>
      <w:r w:rsidRPr="00932091">
        <w:rPr>
          <w:rFonts w:cs="Hadassah Friedlaender"/>
          <w:szCs w:val="24"/>
          <w:rtl/>
        </w:rPr>
        <w:t xml:space="preserve">בינתיים, מחקרים מדעיים מתוחכמים </w:t>
      </w:r>
      <w:r w:rsidR="0095582C">
        <w:rPr>
          <w:rFonts w:cs="Hadassah Friedlaender" w:hint="cs"/>
          <w:szCs w:val="24"/>
          <w:rtl/>
        </w:rPr>
        <w:t>ש</w:t>
      </w:r>
      <w:r w:rsidRPr="00932091">
        <w:rPr>
          <w:rFonts w:cs="Hadassah Friedlaender"/>
          <w:szCs w:val="24"/>
          <w:rtl/>
        </w:rPr>
        <w:t xml:space="preserve">פורסמו בשנה שעברה בידי יונג, ואגנר </w:t>
      </w:r>
      <w:proofErr w:type="spellStart"/>
      <w:r w:rsidRPr="00932091">
        <w:rPr>
          <w:rFonts w:cs="Hadassah Friedlaender"/>
          <w:szCs w:val="24"/>
          <w:rtl/>
        </w:rPr>
        <w:t>ווונג</w:t>
      </w:r>
      <w:proofErr w:type="spellEnd"/>
      <w:r w:rsidR="0095582C">
        <w:rPr>
          <w:rFonts w:cs="Hadassah Friedlaender" w:hint="cs"/>
          <w:szCs w:val="24"/>
          <w:rtl/>
        </w:rPr>
        <w:t xml:space="preserve"> [28,27],</w:t>
      </w:r>
      <w:r w:rsidRPr="00932091">
        <w:rPr>
          <w:rFonts w:cs="Hadassah Friedlaender"/>
          <w:szCs w:val="24"/>
          <w:rtl/>
        </w:rPr>
        <w:t xml:space="preserve"> </w:t>
      </w:r>
      <w:r w:rsidR="0095582C">
        <w:rPr>
          <w:rFonts w:cs="Hadassah Friedlaender" w:hint="cs"/>
          <w:szCs w:val="24"/>
          <w:rtl/>
        </w:rPr>
        <w:t>חושפים</w:t>
      </w:r>
      <w:r w:rsidRPr="00932091">
        <w:rPr>
          <w:rFonts w:cs="Hadassah Friedlaender"/>
          <w:szCs w:val="24"/>
          <w:rtl/>
        </w:rPr>
        <w:t xml:space="preserve"> כיצד ויטמין </w:t>
      </w:r>
      <w:r w:rsidR="00921810">
        <w:rPr>
          <w:rFonts w:cs="Hadassah Friedlaender"/>
          <w:szCs w:val="24"/>
        </w:rPr>
        <w:t>C</w:t>
      </w:r>
      <w:r w:rsidRPr="00932091">
        <w:rPr>
          <w:rFonts w:cs="Hadassah Friedlaender"/>
          <w:szCs w:val="24"/>
          <w:rtl/>
        </w:rPr>
        <w:t xml:space="preserve"> </w:t>
      </w:r>
      <w:r w:rsidR="0095582C">
        <w:rPr>
          <w:rFonts w:cs="Hadassah Friedlaender" w:hint="cs"/>
          <w:szCs w:val="24"/>
          <w:rtl/>
        </w:rPr>
        <w:t>פועל</w:t>
      </w:r>
      <w:r w:rsidRPr="00932091">
        <w:rPr>
          <w:rFonts w:cs="Hadassah Friedlaender"/>
          <w:szCs w:val="24"/>
          <w:rtl/>
        </w:rPr>
        <w:t>. המחקר הזה מומן בידי המכונים הלאומיים לבריאות של ארה"ב. הרבה מעבר ל</w:t>
      </w:r>
      <w:r w:rsidR="0095582C">
        <w:rPr>
          <w:rFonts w:cs="Hadassah Friedlaender" w:hint="cs"/>
          <w:szCs w:val="24"/>
          <w:rtl/>
        </w:rPr>
        <w:t xml:space="preserve">היותו </w:t>
      </w:r>
      <w:r w:rsidRPr="00932091">
        <w:rPr>
          <w:rFonts w:cs="Hadassah Friedlaender"/>
          <w:szCs w:val="24"/>
          <w:rtl/>
        </w:rPr>
        <w:t xml:space="preserve">תוסף מזון יעיל במופגן, ויטמין </w:t>
      </w:r>
      <w:r w:rsidR="00921810">
        <w:rPr>
          <w:rFonts w:cs="Hadassah Friedlaender"/>
          <w:szCs w:val="24"/>
        </w:rPr>
        <w:t>C</w:t>
      </w:r>
      <w:r w:rsidRPr="00932091">
        <w:rPr>
          <w:rFonts w:cs="Hadassah Friedlaender"/>
          <w:szCs w:val="24"/>
          <w:rtl/>
        </w:rPr>
        <w:t xml:space="preserve"> הוא ה"מתווך של הממשק שבין הגנום לבין הסביבה". ויטמין </w:t>
      </w:r>
      <w:r w:rsidR="00921810">
        <w:rPr>
          <w:rFonts w:cs="Hadassah Friedlaender"/>
          <w:szCs w:val="24"/>
        </w:rPr>
        <w:t>C</w:t>
      </w:r>
      <w:r w:rsidRPr="00932091">
        <w:rPr>
          <w:rFonts w:cs="Hadassah Friedlaender"/>
          <w:szCs w:val="24"/>
          <w:rtl/>
        </w:rPr>
        <w:t xml:space="preserve"> למעשה "מסדיר את התהליך </w:t>
      </w:r>
      <w:proofErr w:type="spellStart"/>
      <w:r w:rsidRPr="00932091">
        <w:rPr>
          <w:rFonts w:cs="Hadassah Friedlaender"/>
          <w:szCs w:val="24"/>
          <w:rtl/>
        </w:rPr>
        <w:t>האפיגנומי</w:t>
      </w:r>
      <w:proofErr w:type="spellEnd"/>
      <w:r w:rsidRPr="00932091">
        <w:rPr>
          <w:rFonts w:cs="Hadassah Friedlaender"/>
          <w:szCs w:val="24"/>
          <w:rtl/>
        </w:rPr>
        <w:t>"</w:t>
      </w:r>
      <w:r w:rsidR="0095582C">
        <w:rPr>
          <w:rFonts w:cs="Hadassah Friedlaender" w:hint="cs"/>
          <w:szCs w:val="24"/>
          <w:rtl/>
        </w:rPr>
        <w:t>;</w:t>
      </w:r>
      <w:r w:rsidRPr="00932091">
        <w:rPr>
          <w:rFonts w:cs="Hadassah Friedlaender"/>
          <w:szCs w:val="24"/>
          <w:rtl/>
        </w:rPr>
        <w:t xml:space="preserve"> כלומר שההשפעה של כל הגורמים החיצוניים (איכות וכמות האוכל, חיידקים, וירו</w:t>
      </w:r>
      <w:r w:rsidR="0095582C">
        <w:rPr>
          <w:rFonts w:cs="Hadassah Friedlaender" w:hint="cs"/>
          <w:szCs w:val="24"/>
          <w:rtl/>
        </w:rPr>
        <w:t>סי</w:t>
      </w:r>
      <w:r w:rsidRPr="00932091">
        <w:rPr>
          <w:rFonts w:cs="Hadassah Friedlaender"/>
          <w:szCs w:val="24"/>
          <w:rtl/>
        </w:rPr>
        <w:t xml:space="preserve">ם, רעלנים סביבתיים, הורמוני מתח כגון </w:t>
      </w:r>
      <w:proofErr w:type="spellStart"/>
      <w:r w:rsidRPr="00932091">
        <w:rPr>
          <w:rFonts w:cs="Hadassah Friedlaender"/>
          <w:szCs w:val="24"/>
          <w:rtl/>
        </w:rPr>
        <w:t>קורטיזול</w:t>
      </w:r>
      <w:proofErr w:type="spellEnd"/>
      <w:r w:rsidRPr="00932091">
        <w:rPr>
          <w:rFonts w:cs="Hadassah Friedlaender"/>
          <w:szCs w:val="24"/>
          <w:rtl/>
        </w:rPr>
        <w:t xml:space="preserve">) מווסתים על ידי ויטמין </w:t>
      </w:r>
      <w:r w:rsidR="00921810">
        <w:rPr>
          <w:rFonts w:cs="Hadassah Friedlaender"/>
          <w:szCs w:val="24"/>
        </w:rPr>
        <w:t>C</w:t>
      </w:r>
      <w:r w:rsidRPr="00932091">
        <w:rPr>
          <w:rFonts w:cs="Hadassah Friedlaender"/>
          <w:szCs w:val="24"/>
          <w:rtl/>
        </w:rPr>
        <w:t xml:space="preserve"> בתוך התאים שלנו, כמו גם </w:t>
      </w:r>
      <w:r w:rsidR="0095582C">
        <w:rPr>
          <w:rFonts w:cs="Hadassah Friedlaender" w:hint="cs"/>
          <w:szCs w:val="24"/>
          <w:rtl/>
        </w:rPr>
        <w:t>מערכת החיסון הכללית</w:t>
      </w:r>
      <w:r w:rsidRPr="00932091">
        <w:rPr>
          <w:rFonts w:cs="Hadassah Friedlaender"/>
          <w:szCs w:val="24"/>
          <w:rtl/>
        </w:rPr>
        <w:t xml:space="preserve"> ו</w:t>
      </w:r>
      <w:r w:rsidR="00F30F9F">
        <w:rPr>
          <w:rFonts w:cs="Hadassah Friedlaender" w:hint="cs"/>
          <w:szCs w:val="24"/>
          <w:rtl/>
        </w:rPr>
        <w:t xml:space="preserve">תגובות של </w:t>
      </w:r>
      <w:r w:rsidR="0095582C">
        <w:rPr>
          <w:rFonts w:cs="Hadassah Friedlaender" w:hint="cs"/>
          <w:szCs w:val="24"/>
          <w:rtl/>
        </w:rPr>
        <w:t>חידוש</w:t>
      </w:r>
      <w:r w:rsidRPr="00932091">
        <w:rPr>
          <w:rFonts w:cs="Hadassah Friedlaender"/>
          <w:szCs w:val="24"/>
          <w:rtl/>
        </w:rPr>
        <w:t xml:space="preserve">. תהליכים </w:t>
      </w:r>
      <w:proofErr w:type="spellStart"/>
      <w:r w:rsidRPr="00932091">
        <w:rPr>
          <w:rFonts w:cs="Hadassah Friedlaender"/>
          <w:szCs w:val="24"/>
          <w:rtl/>
        </w:rPr>
        <w:t>אפיגנטיים</w:t>
      </w:r>
      <w:proofErr w:type="spellEnd"/>
      <w:r w:rsidRPr="00932091">
        <w:rPr>
          <w:rFonts w:cs="Hadassah Friedlaender"/>
          <w:szCs w:val="24"/>
          <w:rtl/>
        </w:rPr>
        <w:t xml:space="preserve"> הם כולם התרחשויות ביולוגיות שגורמות לגנים להיות פעילים או רדומים מבלי לשנות את הגן עצמו. לפיכך, ו</w:t>
      </w:r>
      <w:r w:rsidR="00F30F9F">
        <w:rPr>
          <w:rFonts w:cs="Hadassah Friedlaender" w:hint="cs"/>
          <w:szCs w:val="24"/>
          <w:rtl/>
        </w:rPr>
        <w:t>יט</w:t>
      </w:r>
      <w:r w:rsidRPr="00932091">
        <w:rPr>
          <w:rFonts w:cs="Hadassah Friedlaender"/>
          <w:szCs w:val="24"/>
          <w:rtl/>
        </w:rPr>
        <w:t xml:space="preserve">מין </w:t>
      </w:r>
      <w:r w:rsidR="00921810">
        <w:rPr>
          <w:rFonts w:cs="Hadassah Friedlaender"/>
          <w:szCs w:val="24"/>
        </w:rPr>
        <w:t>C</w:t>
      </w:r>
      <w:r w:rsidRPr="00932091">
        <w:rPr>
          <w:rFonts w:cs="Hadassah Friedlaender"/>
          <w:szCs w:val="24"/>
          <w:rtl/>
        </w:rPr>
        <w:t xml:space="preserve"> הוא הקסם שגורם לכל דבר לקרות; זה המנכ"ל של ה</w:t>
      </w:r>
      <w:r w:rsidR="00F30F9F">
        <w:rPr>
          <w:rFonts w:cs="Hadassah Friedlaender" w:hint="cs"/>
          <w:szCs w:val="24"/>
          <w:rtl/>
        </w:rPr>
        <w:t>דנ"א</w:t>
      </w:r>
      <w:r w:rsidRPr="00932091">
        <w:rPr>
          <w:rFonts w:cs="Hadassah Friedlaender"/>
          <w:szCs w:val="24"/>
          <w:rtl/>
        </w:rPr>
        <w:t xml:space="preserve">. כשהוא לא בכמות מספקת, דבר לא עובד. </w:t>
      </w:r>
      <w:r w:rsidR="00F30F9F">
        <w:rPr>
          <w:rFonts w:cs="Hadassah Friedlaender" w:hint="cs"/>
          <w:szCs w:val="24"/>
          <w:rtl/>
        </w:rPr>
        <w:t>הדנ"א</w:t>
      </w:r>
      <w:r w:rsidRPr="00932091">
        <w:rPr>
          <w:rFonts w:cs="Hadassah Friedlaender"/>
          <w:szCs w:val="24"/>
          <w:rtl/>
        </w:rPr>
        <w:t xml:space="preserve"> לא יכול לתפקד בלי ויטמין </w:t>
      </w:r>
      <w:r w:rsidR="00921810">
        <w:rPr>
          <w:rFonts w:cs="Hadassah Friedlaender"/>
          <w:szCs w:val="24"/>
        </w:rPr>
        <w:t>C</w:t>
      </w:r>
      <w:r w:rsidRPr="00932091">
        <w:rPr>
          <w:rFonts w:cs="Hadassah Friedlaender"/>
          <w:szCs w:val="24"/>
          <w:rtl/>
        </w:rPr>
        <w:t xml:space="preserve">. </w:t>
      </w:r>
      <w:r w:rsidR="00F30F9F">
        <w:rPr>
          <w:rFonts w:cs="Hadassah Friedlaender" w:hint="cs"/>
          <w:szCs w:val="24"/>
          <w:rtl/>
        </w:rPr>
        <w:t>המשפיע ביותר הוא כמות</w:t>
      </w:r>
      <w:r w:rsidRPr="00932091">
        <w:rPr>
          <w:rFonts w:cs="Hadassah Friedlaender"/>
          <w:szCs w:val="24"/>
          <w:rtl/>
        </w:rPr>
        <w:t xml:space="preserve"> </w:t>
      </w:r>
      <w:proofErr w:type="spellStart"/>
      <w:r w:rsidR="00F30F9F">
        <w:rPr>
          <w:rFonts w:cs="Hadassah Friedlaender" w:hint="cs"/>
          <w:szCs w:val="24"/>
          <w:rtl/>
        </w:rPr>
        <w:t>ה</w:t>
      </w:r>
      <w:r w:rsidRPr="00932091">
        <w:rPr>
          <w:rFonts w:cs="Hadassah Friedlaender"/>
          <w:szCs w:val="24"/>
          <w:rtl/>
        </w:rPr>
        <w:t>ויטמין</w:t>
      </w:r>
      <w:proofErr w:type="spellEnd"/>
      <w:r w:rsidRPr="00932091">
        <w:rPr>
          <w:rFonts w:cs="Hadassah Friedlaender"/>
          <w:szCs w:val="24"/>
          <w:rtl/>
        </w:rPr>
        <w:t xml:space="preserve"> </w:t>
      </w:r>
      <w:r w:rsidR="00921810">
        <w:rPr>
          <w:rFonts w:cs="Hadassah Friedlaender"/>
          <w:szCs w:val="24"/>
        </w:rPr>
        <w:t>C</w:t>
      </w:r>
      <w:r w:rsidRPr="00932091">
        <w:rPr>
          <w:rFonts w:cs="Hadassah Friedlaender"/>
          <w:szCs w:val="24"/>
          <w:rtl/>
        </w:rPr>
        <w:t xml:space="preserve"> </w:t>
      </w:r>
      <w:r w:rsidR="00F30F9F">
        <w:rPr>
          <w:rFonts w:cs="Hadassah Friedlaender" w:hint="cs"/>
          <w:szCs w:val="24"/>
          <w:rtl/>
        </w:rPr>
        <w:t>הנמצא</w:t>
      </w:r>
      <w:r w:rsidRPr="00932091">
        <w:rPr>
          <w:rFonts w:cs="Hadassah Friedlaender"/>
          <w:szCs w:val="24"/>
          <w:rtl/>
        </w:rPr>
        <w:t xml:space="preserve"> בתוך התא, </w:t>
      </w:r>
      <w:r w:rsidR="00F30F9F">
        <w:rPr>
          <w:rFonts w:cs="Hadassah Friedlaender" w:hint="cs"/>
          <w:szCs w:val="24"/>
          <w:rtl/>
        </w:rPr>
        <w:t>ושעשוי</w:t>
      </w:r>
      <w:r w:rsidRPr="00932091">
        <w:rPr>
          <w:rFonts w:cs="Hadassah Friedlaender"/>
          <w:szCs w:val="24"/>
          <w:rtl/>
        </w:rPr>
        <w:t xml:space="preserve"> להיו</w:t>
      </w:r>
      <w:r w:rsidR="00F30F9F">
        <w:rPr>
          <w:rFonts w:cs="Hadassah Friedlaender" w:hint="cs"/>
          <w:szCs w:val="24"/>
          <w:rtl/>
        </w:rPr>
        <w:t>ת</w:t>
      </w:r>
      <w:r w:rsidRPr="00932091">
        <w:rPr>
          <w:rFonts w:cs="Hadassah Friedlaender"/>
          <w:szCs w:val="24"/>
          <w:rtl/>
        </w:rPr>
        <w:t xml:space="preserve"> גבוה </w:t>
      </w:r>
      <w:r w:rsidR="00F30F9F">
        <w:rPr>
          <w:rFonts w:cs="Hadassah Friedlaender" w:hint="cs"/>
          <w:szCs w:val="24"/>
          <w:rtl/>
        </w:rPr>
        <w:t>פ</w:t>
      </w:r>
      <w:r w:rsidRPr="00932091">
        <w:rPr>
          <w:rFonts w:cs="Hadassah Friedlaender"/>
          <w:szCs w:val="24"/>
          <w:rtl/>
        </w:rPr>
        <w:t xml:space="preserve">י מאות </w:t>
      </w:r>
      <w:proofErr w:type="spellStart"/>
      <w:r w:rsidRPr="00932091">
        <w:rPr>
          <w:rFonts w:cs="Hadassah Friedlaender"/>
          <w:szCs w:val="24"/>
          <w:rtl/>
        </w:rPr>
        <w:t>מה</w:t>
      </w:r>
      <w:r w:rsidR="00F30F9F">
        <w:rPr>
          <w:rFonts w:cs="Hadassah Friedlaender" w:hint="cs"/>
          <w:szCs w:val="24"/>
          <w:rtl/>
        </w:rPr>
        <w:t>וי</w:t>
      </w:r>
      <w:r w:rsidRPr="00932091">
        <w:rPr>
          <w:rFonts w:cs="Hadassah Friedlaender"/>
          <w:szCs w:val="24"/>
          <w:rtl/>
        </w:rPr>
        <w:t>טמין</w:t>
      </w:r>
      <w:proofErr w:type="spellEnd"/>
      <w:r w:rsidRPr="00932091">
        <w:rPr>
          <w:rFonts w:cs="Hadassah Friedlaender"/>
          <w:szCs w:val="24"/>
          <w:rtl/>
        </w:rPr>
        <w:t xml:space="preserve"> </w:t>
      </w:r>
      <w:r w:rsidR="00921810">
        <w:rPr>
          <w:rFonts w:cs="Hadassah Friedlaender"/>
          <w:szCs w:val="24"/>
        </w:rPr>
        <w:t>C</w:t>
      </w:r>
      <w:r w:rsidRPr="00932091">
        <w:rPr>
          <w:rFonts w:cs="Hadassah Friedlaender"/>
          <w:szCs w:val="24"/>
          <w:rtl/>
        </w:rPr>
        <w:t xml:space="preserve"> ש</w:t>
      </w:r>
      <w:r w:rsidR="00F30F9F">
        <w:rPr>
          <w:rFonts w:cs="Hadassah Friedlaender" w:hint="cs"/>
          <w:szCs w:val="24"/>
          <w:rtl/>
        </w:rPr>
        <w:t>ב</w:t>
      </w:r>
      <w:r w:rsidRPr="00932091">
        <w:rPr>
          <w:rFonts w:cs="Hadassah Friedlaender"/>
          <w:szCs w:val="24"/>
          <w:rtl/>
        </w:rPr>
        <w:t xml:space="preserve">סביבה החוץ-תאית. באופן לא מפתיע, </w:t>
      </w:r>
      <w:r w:rsidR="00F30F9F">
        <w:rPr>
          <w:rFonts w:cs="Hadassah Friedlaender" w:hint="cs"/>
          <w:szCs w:val="24"/>
          <w:rtl/>
        </w:rPr>
        <w:t>חו</w:t>
      </w:r>
      <w:r w:rsidRPr="00932091">
        <w:rPr>
          <w:rFonts w:cs="Hadassah Friedlaender"/>
          <w:szCs w:val="24"/>
          <w:rtl/>
        </w:rPr>
        <w:t>קרים אלו צפו, באנדרסטייטמנט האולטימטיבי: "ממצאים בלתי צפויים אלו... קוראים להערכה מחודשת של התפקיד של האסקורבית בבריאות האדם ובמחלותיו".</w:t>
      </w:r>
    </w:p>
    <w:p w:rsidR="00932091" w:rsidRDefault="003A7D70" w:rsidP="000E29F3">
      <w:pPr>
        <w:bidi/>
        <w:jc w:val="left"/>
        <w:rPr>
          <w:rFonts w:cs="Hadassah Friedlaender"/>
          <w:szCs w:val="24"/>
          <w:rtl/>
        </w:rPr>
      </w:pPr>
      <w:r w:rsidRPr="008A46C1">
        <w:rPr>
          <w:rFonts w:cs="Hadassah Friedlaender"/>
          <w:szCs w:val="24"/>
          <w:rtl/>
        </w:rPr>
        <w:t xml:space="preserve">המחקר של יונג ועמיתיו </w:t>
      </w:r>
      <w:r w:rsidRPr="008A46C1">
        <w:rPr>
          <w:rFonts w:cs="Hadassah Friedlaender" w:hint="cs"/>
          <w:szCs w:val="24"/>
          <w:rtl/>
        </w:rPr>
        <w:t>ש</w:t>
      </w:r>
      <w:r w:rsidRPr="008A46C1">
        <w:rPr>
          <w:rFonts w:cs="Hadassah Friedlaender"/>
          <w:szCs w:val="24"/>
          <w:rtl/>
        </w:rPr>
        <w:t>ת</w:t>
      </w:r>
      <w:r w:rsidRPr="008A46C1">
        <w:rPr>
          <w:rFonts w:cs="Hadassah Friedlaender" w:hint="cs"/>
          <w:szCs w:val="24"/>
          <w:rtl/>
        </w:rPr>
        <w:t>י</w:t>
      </w:r>
      <w:r w:rsidRPr="008A46C1">
        <w:rPr>
          <w:rFonts w:cs="Hadassah Friedlaender"/>
          <w:szCs w:val="24"/>
          <w:rtl/>
        </w:rPr>
        <w:t xml:space="preserve">אר כיצד ויטמין סי (או מחסור שלו) מעורב בסרטן, מומים מולדים, בעיות התפתחותיות פיזיות ומנטליות, ההזדקנות בטרם עת, מחלות כרוניות, תפקוד מוחי לקוי והרבה אחרים – חיוני מפני </w:t>
      </w:r>
      <w:proofErr w:type="spellStart"/>
      <w:r w:rsidRPr="008A46C1">
        <w:rPr>
          <w:rFonts w:cs="Hadassah Friedlaender"/>
          <w:szCs w:val="24"/>
          <w:rtl/>
        </w:rPr>
        <w:t>שויטמין</w:t>
      </w:r>
      <w:proofErr w:type="spellEnd"/>
      <w:r w:rsidRPr="008A46C1">
        <w:rPr>
          <w:rFonts w:cs="Hadassah Friedlaender"/>
          <w:szCs w:val="24"/>
          <w:rtl/>
        </w:rPr>
        <w:t xml:space="preserve"> סי יוצר תאי </w:t>
      </w:r>
      <w:r w:rsidRPr="008A46C1">
        <w:rPr>
          <w:rFonts w:cs="Hadassah Friedlaender"/>
          <w:szCs w:val="24"/>
        </w:rPr>
        <w:t>T</w:t>
      </w:r>
      <w:r w:rsidRPr="008A46C1">
        <w:rPr>
          <w:rFonts w:cs="Hadassah Friedlaender"/>
          <w:szCs w:val="24"/>
          <w:rtl/>
        </w:rPr>
        <w:t xml:space="preserve"> שלא יכולים ל</w:t>
      </w:r>
      <w:r w:rsidRPr="008A46C1">
        <w:rPr>
          <w:rFonts w:cs="Hadassah Friedlaender" w:hint="cs"/>
          <w:szCs w:val="24"/>
          <w:rtl/>
        </w:rPr>
        <w:t>התחיל ל</w:t>
      </w:r>
      <w:r w:rsidRPr="008A46C1">
        <w:rPr>
          <w:rFonts w:cs="Hadassah Friedlaender"/>
          <w:szCs w:val="24"/>
          <w:rtl/>
        </w:rPr>
        <w:t>התפתח</w:t>
      </w:r>
      <w:r w:rsidR="009179D3" w:rsidRPr="008A46C1">
        <w:rPr>
          <w:rFonts w:cs="Hadassah Friedlaender" w:hint="cs"/>
          <w:szCs w:val="24"/>
          <w:rtl/>
        </w:rPr>
        <w:t>, אלא אם כן</w:t>
      </w:r>
      <w:r w:rsidRPr="008A46C1">
        <w:rPr>
          <w:rFonts w:cs="Hadassah Friedlaender"/>
          <w:szCs w:val="24"/>
          <w:rtl/>
        </w:rPr>
        <w:t xml:space="preserve"> ויטמין סי </w:t>
      </w:r>
      <w:r w:rsidR="009179D3" w:rsidRPr="008A46C1">
        <w:rPr>
          <w:rFonts w:cs="Hadassah Friedlaender" w:hint="cs"/>
          <w:szCs w:val="24"/>
          <w:rtl/>
        </w:rPr>
        <w:t>"מ</w:t>
      </w:r>
      <w:r w:rsidRPr="008A46C1">
        <w:rPr>
          <w:rFonts w:cs="Hadassah Friedlaender"/>
          <w:szCs w:val="24"/>
          <w:rtl/>
        </w:rPr>
        <w:t>למד</w:t>
      </w:r>
      <w:r w:rsidR="009179D3" w:rsidRPr="008A46C1">
        <w:rPr>
          <w:rFonts w:cs="Hadassah Friedlaender" w:hint="cs"/>
          <w:szCs w:val="24"/>
          <w:rtl/>
        </w:rPr>
        <w:t>"</w:t>
      </w:r>
      <w:r w:rsidRPr="008A46C1">
        <w:rPr>
          <w:rFonts w:cs="Hadassah Friedlaender"/>
          <w:szCs w:val="24"/>
          <w:rtl/>
        </w:rPr>
        <w:t xml:space="preserve"> אותם להיות מערכת ההגנה שלנו. במילים אחרות, </w:t>
      </w:r>
      <w:proofErr w:type="spellStart"/>
      <w:r w:rsidRPr="008A46C1">
        <w:rPr>
          <w:rFonts w:cs="Hadassah Friedlaender"/>
          <w:szCs w:val="24"/>
          <w:rtl/>
        </w:rPr>
        <w:t>כשויטמין</w:t>
      </w:r>
      <w:proofErr w:type="spellEnd"/>
      <w:r w:rsidRPr="008A46C1">
        <w:rPr>
          <w:rFonts w:cs="Hadassah Friedlaender"/>
          <w:szCs w:val="24"/>
          <w:rtl/>
        </w:rPr>
        <w:t xml:space="preserve"> סי נוכח, יש לנו מערכת חיסונית. שבוע אחד בלי אספקה של ויטמין סי עשוי להפחית את יעילות המערכת החיסונית למצב של חולשה ופגיעות. החוקרים הללו, באופן </w:t>
      </w:r>
      <w:r w:rsidR="009179D3" w:rsidRPr="008A46C1">
        <w:rPr>
          <w:rFonts w:cs="Hadassah Friedlaender" w:hint="cs"/>
          <w:szCs w:val="24"/>
          <w:rtl/>
        </w:rPr>
        <w:t>מובן</w:t>
      </w:r>
      <w:r w:rsidRPr="008A46C1">
        <w:rPr>
          <w:rFonts w:cs="Hadassah Friedlaender"/>
          <w:szCs w:val="24"/>
          <w:rtl/>
        </w:rPr>
        <w:t>, מוטרדים משיטות המחקר שבדרך כלל משתמשים בהם, מכיוון</w:t>
      </w:r>
      <w:r w:rsidR="009179D3" w:rsidRPr="008A46C1">
        <w:rPr>
          <w:rFonts w:cs="Hadassah Friedlaender" w:hint="cs"/>
          <w:szCs w:val="24"/>
          <w:rtl/>
        </w:rPr>
        <w:t xml:space="preserve"> שבאופן שגרתי במחקרים מבוססי תא, </w:t>
      </w:r>
      <w:r w:rsidRPr="008A46C1">
        <w:rPr>
          <w:rFonts w:cs="Hadassah Friedlaender"/>
          <w:szCs w:val="24"/>
          <w:rtl/>
        </w:rPr>
        <w:t xml:space="preserve"> </w:t>
      </w:r>
      <w:r w:rsidR="009179D3" w:rsidRPr="008A46C1">
        <w:rPr>
          <w:rFonts w:cs="Hadassah Friedlaender" w:hint="cs"/>
          <w:szCs w:val="24"/>
          <w:rtl/>
        </w:rPr>
        <w:t>מתעלמים מ</w:t>
      </w:r>
      <w:r w:rsidRPr="008A46C1">
        <w:rPr>
          <w:rFonts w:cs="Hadassah Friedlaender"/>
          <w:szCs w:val="24"/>
          <w:rtl/>
        </w:rPr>
        <w:t xml:space="preserve">החומר הרגולטורי הקריטי ביותר. </w:t>
      </w:r>
      <w:r w:rsidRPr="008A46C1">
        <w:rPr>
          <w:rFonts w:cs="Hadassah Friedlaender"/>
          <w:szCs w:val="24"/>
          <w:rtl/>
        </w:rPr>
        <w:lastRenderedPageBreak/>
        <w:t xml:space="preserve">הם מדגישים ש"התפקוד </w:t>
      </w:r>
      <w:proofErr w:type="spellStart"/>
      <w:r w:rsidRPr="008A46C1">
        <w:rPr>
          <w:rFonts w:cs="Hadassah Friedlaender"/>
          <w:szCs w:val="24"/>
          <w:rtl/>
        </w:rPr>
        <w:t>האפיגנטי</w:t>
      </w:r>
      <w:proofErr w:type="spellEnd"/>
      <w:r w:rsidRPr="008A46C1">
        <w:rPr>
          <w:rFonts w:cs="Hadassah Friedlaender"/>
          <w:szCs w:val="24"/>
          <w:rtl/>
        </w:rPr>
        <w:t xml:space="preserve"> החד</w:t>
      </w:r>
      <w:r w:rsidR="009179D3" w:rsidRPr="008A46C1">
        <w:rPr>
          <w:rFonts w:cs="Hadassah Friedlaender" w:hint="cs"/>
          <w:szCs w:val="24"/>
          <w:rtl/>
        </w:rPr>
        <w:t>י</w:t>
      </w:r>
      <w:r w:rsidRPr="008A46C1">
        <w:rPr>
          <w:rFonts w:cs="Hadassah Friedlaender"/>
          <w:szCs w:val="24"/>
          <w:rtl/>
        </w:rPr>
        <w:t xml:space="preserve">ש הזה של האסקורבית צריך להפוך להיות מוכר לציבור". אני עושה </w:t>
      </w:r>
      <w:r w:rsidR="00BE7340" w:rsidRPr="008A46C1">
        <w:rPr>
          <w:rFonts w:cs="Hadassah Friedlaender" w:hint="cs"/>
          <w:szCs w:val="24"/>
          <w:rtl/>
        </w:rPr>
        <w:t>כ</w:t>
      </w:r>
      <w:r w:rsidRPr="008A46C1">
        <w:rPr>
          <w:rFonts w:cs="Hadassah Friedlaender"/>
          <w:szCs w:val="24"/>
          <w:rtl/>
        </w:rPr>
        <w:t>מיטב יכולתי בהמלצתי לכם להוריד את המאמרים האלו! הסטטוס של ויטמין סי חייב להפוך לסימן החיוניות השישי בהערכות קליניות.</w:t>
      </w:r>
    </w:p>
    <w:p w:rsidR="00BE7340" w:rsidRDefault="00BE7340" w:rsidP="00BE7340">
      <w:pPr>
        <w:bidi/>
        <w:jc w:val="left"/>
        <w:rPr>
          <w:rFonts w:cs="Hadassah Friedlaender"/>
          <w:szCs w:val="24"/>
          <w:rtl/>
        </w:rPr>
      </w:pPr>
    </w:p>
    <w:p w:rsidR="00BE7340" w:rsidRDefault="00BE7340" w:rsidP="00BE7340">
      <w:pPr>
        <w:pStyle w:val="2"/>
        <w:rPr>
          <w:rFonts w:cs="Times New Roman"/>
          <w:rtl/>
        </w:rPr>
      </w:pPr>
      <w:r w:rsidRPr="00BE7340">
        <w:rPr>
          <w:rFonts w:cs="Times New Roman"/>
          <w:rtl/>
        </w:rPr>
        <w:t>הניסיון האישי שלי עם ויטמין סי</w:t>
      </w:r>
    </w:p>
    <w:p w:rsidR="00BE7340" w:rsidRDefault="00BE7340" w:rsidP="00BE7340">
      <w:pPr>
        <w:bidi/>
        <w:jc w:val="left"/>
        <w:rPr>
          <w:rFonts w:cs="Arial"/>
          <w:rtl/>
        </w:rPr>
      </w:pPr>
      <w:r w:rsidRPr="00BE7340">
        <w:rPr>
          <w:rFonts w:cs="Arial"/>
          <w:rtl/>
        </w:rPr>
        <w:t xml:space="preserve">בשנות ה90 </w:t>
      </w:r>
      <w:r>
        <w:rPr>
          <w:rFonts w:cs="Arial" w:hint="cs"/>
          <w:rtl/>
        </w:rPr>
        <w:t xml:space="preserve">של המאה הקודמת, </w:t>
      </w:r>
      <w:r w:rsidRPr="00BE7340">
        <w:rPr>
          <w:rFonts w:cs="Arial"/>
          <w:rtl/>
        </w:rPr>
        <w:t xml:space="preserve">לא ידענו דבר מאלה. חקר </w:t>
      </w:r>
      <w:proofErr w:type="spellStart"/>
      <w:r w:rsidRPr="00BE7340">
        <w:rPr>
          <w:rFonts w:cs="Arial"/>
          <w:rtl/>
        </w:rPr>
        <w:t>המיקרוביום</w:t>
      </w:r>
      <w:proofErr w:type="spellEnd"/>
      <w:r w:rsidRPr="00BE7340">
        <w:rPr>
          <w:rFonts w:cs="Arial"/>
          <w:rtl/>
        </w:rPr>
        <w:t xml:space="preserve"> האנושי </w:t>
      </w:r>
      <w:r>
        <w:rPr>
          <w:rFonts w:cs="Arial" w:hint="cs"/>
          <w:rtl/>
        </w:rPr>
        <w:t>רק החל להיחשף</w:t>
      </w:r>
      <w:r w:rsidRPr="00BE7340">
        <w:rPr>
          <w:rFonts w:cs="Arial"/>
          <w:rtl/>
        </w:rPr>
        <w:t xml:space="preserve">, ההשפעות החיוביות של ויטמין סי תועדו ותיאוריות היעילות החלו להתפתח. ב1997 </w:t>
      </w:r>
      <w:r>
        <w:rPr>
          <w:rFonts w:cs="Arial" w:hint="cs"/>
          <w:rtl/>
        </w:rPr>
        <w:t>בעקבות</w:t>
      </w:r>
      <w:r w:rsidRPr="00BE7340">
        <w:rPr>
          <w:rFonts w:cs="Arial"/>
          <w:rtl/>
        </w:rPr>
        <w:t xml:space="preserve"> תאונה בחווה</w:t>
      </w:r>
      <w:r>
        <w:rPr>
          <w:rFonts w:cs="Arial" w:hint="cs"/>
          <w:rtl/>
        </w:rPr>
        <w:t>,</w:t>
      </w:r>
      <w:r w:rsidRPr="00BE7340">
        <w:rPr>
          <w:rFonts w:cs="Arial"/>
          <w:rtl/>
        </w:rPr>
        <w:t xml:space="preserve"> אחד מילדי נפגע מחומר קוטל עשבים</w:t>
      </w:r>
      <w:r>
        <w:rPr>
          <w:rFonts w:cs="Arial" w:hint="cs"/>
          <w:rtl/>
        </w:rPr>
        <w:t xml:space="preserve"> (</w:t>
      </w:r>
      <w:proofErr w:type="spellStart"/>
      <w:r>
        <w:rPr>
          <w:rFonts w:cs="Arial" w:hint="cs"/>
          <w:rtl/>
        </w:rPr>
        <w:t>ראונדאפ</w:t>
      </w:r>
      <w:proofErr w:type="spellEnd"/>
      <w:r>
        <w:rPr>
          <w:rFonts w:cs="Arial" w:hint="cs"/>
          <w:rtl/>
        </w:rPr>
        <w:t>)</w:t>
      </w:r>
      <w:r w:rsidRPr="00BE7340">
        <w:rPr>
          <w:rFonts w:cs="Arial"/>
          <w:rtl/>
        </w:rPr>
        <w:t>. תוך שבועות, ספירת תאי ה</w:t>
      </w:r>
      <w:r>
        <w:rPr>
          <w:rFonts w:cs="Arial" w:hint="cs"/>
        </w:rPr>
        <w:t>T</w:t>
      </w:r>
      <w:r w:rsidRPr="00BE7340">
        <w:rPr>
          <w:rFonts w:cs="Arial"/>
          <w:rtl/>
        </w:rPr>
        <w:t xml:space="preserve"> שלו צנחה </w:t>
      </w:r>
      <w:r>
        <w:rPr>
          <w:rFonts w:cs="Arial" w:hint="cs"/>
          <w:rtl/>
        </w:rPr>
        <w:t xml:space="preserve">לרמה </w:t>
      </w:r>
      <w:r w:rsidRPr="00BE7340">
        <w:rPr>
          <w:rFonts w:cs="Arial"/>
          <w:rtl/>
        </w:rPr>
        <w:t>של חולי איידס גוססים. חשדנו שיש קשר בין זה לבין ה</w:t>
      </w:r>
      <w:r>
        <w:rPr>
          <w:rFonts w:cs="Arial" w:hint="cs"/>
          <w:rtl/>
        </w:rPr>
        <w:t>חומר</w:t>
      </w:r>
      <w:r w:rsidRPr="00BE7340">
        <w:rPr>
          <w:rFonts w:cs="Arial"/>
          <w:rtl/>
        </w:rPr>
        <w:t xml:space="preserve">, אבל לא </w:t>
      </w:r>
      <w:proofErr w:type="spellStart"/>
      <w:r w:rsidRPr="00BE7340">
        <w:rPr>
          <w:rFonts w:cs="Arial"/>
          <w:rtl/>
        </w:rPr>
        <w:t>היתה</w:t>
      </w:r>
      <w:proofErr w:type="spellEnd"/>
      <w:r w:rsidRPr="00BE7340">
        <w:rPr>
          <w:rFonts w:cs="Arial"/>
          <w:rtl/>
        </w:rPr>
        <w:t xml:space="preserve"> לנו גישה למידע </w:t>
      </w:r>
      <w:r>
        <w:rPr>
          <w:rFonts w:cs="Arial" w:hint="cs"/>
          <w:rtl/>
        </w:rPr>
        <w:t>על ה</w:t>
      </w:r>
      <w:r w:rsidRPr="00BE7340">
        <w:rPr>
          <w:rFonts w:cs="Arial"/>
          <w:rtl/>
        </w:rPr>
        <w:t xml:space="preserve">רעלנים משום שהרגולטור המדיני לא כפה על </w:t>
      </w:r>
      <w:proofErr w:type="spellStart"/>
      <w:r w:rsidRPr="00BE7340">
        <w:rPr>
          <w:rFonts w:cs="Arial"/>
          <w:rtl/>
        </w:rPr>
        <w:t>מונסטו</w:t>
      </w:r>
      <w:proofErr w:type="spellEnd"/>
      <w:r w:rsidRPr="00BE7340">
        <w:rPr>
          <w:rFonts w:cs="Arial"/>
          <w:rtl/>
        </w:rPr>
        <w:t xml:space="preserve"> לספק את המידע (למרות שבמקרה אחר הם הוכרחו לעשות זאת בפני בית המשפט העליון בצרפת בשנת 2000). כמו כן</w:t>
      </w:r>
      <w:r>
        <w:rPr>
          <w:rFonts w:cs="Arial" w:hint="cs"/>
          <w:rtl/>
        </w:rPr>
        <w:t>,</w:t>
      </w:r>
      <w:r w:rsidRPr="00BE7340">
        <w:rPr>
          <w:rFonts w:cs="Arial"/>
          <w:rtl/>
        </w:rPr>
        <w:t xml:space="preserve"> המידע הקריטי לגבי </w:t>
      </w:r>
      <w:r>
        <w:rPr>
          <w:rFonts w:cs="Arial" w:hint="cs"/>
          <w:rtl/>
        </w:rPr>
        <w:t xml:space="preserve">התפקיד הקריטי של </w:t>
      </w:r>
      <w:r w:rsidRPr="00BE7340">
        <w:rPr>
          <w:rFonts w:cs="Arial"/>
          <w:rtl/>
        </w:rPr>
        <w:t xml:space="preserve">ויטמין </w:t>
      </w:r>
      <w:r>
        <w:rPr>
          <w:rFonts w:cs="Arial" w:hint="cs"/>
        </w:rPr>
        <w:t>C</w:t>
      </w:r>
      <w:r w:rsidRPr="00BE7340">
        <w:rPr>
          <w:rFonts w:cs="Arial"/>
          <w:rtl/>
        </w:rPr>
        <w:t xml:space="preserve"> ב</w:t>
      </w:r>
      <w:r>
        <w:rPr>
          <w:rFonts w:cs="Arial" w:hint="cs"/>
          <w:rtl/>
        </w:rPr>
        <w:t xml:space="preserve">היווצרות </w:t>
      </w:r>
      <w:r w:rsidRPr="00BE7340">
        <w:rPr>
          <w:rFonts w:cs="Arial"/>
          <w:rtl/>
        </w:rPr>
        <w:t xml:space="preserve">תאי </w:t>
      </w:r>
      <w:r>
        <w:rPr>
          <w:rFonts w:cs="Arial" w:hint="cs"/>
        </w:rPr>
        <w:t>T</w:t>
      </w:r>
      <w:r w:rsidRPr="00BE7340">
        <w:rPr>
          <w:rFonts w:cs="Arial"/>
          <w:rtl/>
        </w:rPr>
        <w:t xml:space="preserve"> עוד לא היה ידוע באותו זמן. בצעד של </w:t>
      </w:r>
      <w:proofErr w:type="spellStart"/>
      <w:r w:rsidRPr="00BE7340">
        <w:rPr>
          <w:rFonts w:cs="Arial"/>
          <w:rtl/>
        </w:rPr>
        <w:t>יאוש</w:t>
      </w:r>
      <w:proofErr w:type="spellEnd"/>
      <w:r w:rsidRPr="00BE7340">
        <w:rPr>
          <w:rFonts w:cs="Arial"/>
          <w:rtl/>
        </w:rPr>
        <w:t xml:space="preserve">, ג'וזף </w:t>
      </w:r>
      <w:proofErr w:type="spellStart"/>
      <w:r w:rsidRPr="00BE7340">
        <w:rPr>
          <w:rFonts w:cs="Arial"/>
          <w:rtl/>
        </w:rPr>
        <w:t>קרופ</w:t>
      </w:r>
      <w:proofErr w:type="spellEnd"/>
      <w:r w:rsidRPr="00BE7340">
        <w:rPr>
          <w:rFonts w:cs="Arial"/>
          <w:rtl/>
        </w:rPr>
        <w:t xml:space="preserve">, </w:t>
      </w:r>
      <w:r w:rsidR="006815C0">
        <w:rPr>
          <w:rFonts w:cs="Arial" w:hint="cs"/>
          <w:rtl/>
        </w:rPr>
        <w:t>המוכר היטב לקוראי</w:t>
      </w:r>
      <w:r w:rsidRPr="00BE7340">
        <w:rPr>
          <w:rFonts w:cs="Arial"/>
          <w:rtl/>
        </w:rPr>
        <w:t xml:space="preserve"> </w:t>
      </w:r>
      <w:proofErr w:type="spellStart"/>
      <w:r w:rsidRPr="00BE7340">
        <w:rPr>
          <w:rFonts w:cs="Arial"/>
          <w:rtl/>
        </w:rPr>
        <w:t>ויטאליטי</w:t>
      </w:r>
      <w:proofErr w:type="spellEnd"/>
      <w:r w:rsidRPr="00BE7340">
        <w:rPr>
          <w:rFonts w:cs="Arial"/>
          <w:rtl/>
        </w:rPr>
        <w:t xml:space="preserve">, ואני, החלטנו לנקוט בשיטת טיפול חדשנית: סדרה ארוכה של ויטמין </w:t>
      </w:r>
      <w:r w:rsidR="006815C0">
        <w:rPr>
          <w:rFonts w:cs="Arial" w:hint="cs"/>
        </w:rPr>
        <w:t>C</w:t>
      </w:r>
      <w:r w:rsidR="006815C0">
        <w:rPr>
          <w:rFonts w:cs="Arial" w:hint="cs"/>
          <w:rtl/>
        </w:rPr>
        <w:t xml:space="preserve"> </w:t>
      </w:r>
      <w:r w:rsidRPr="00BE7340">
        <w:rPr>
          <w:rFonts w:cs="Arial"/>
          <w:rtl/>
        </w:rPr>
        <w:t>תוך</w:t>
      </w:r>
      <w:r w:rsidR="006815C0">
        <w:rPr>
          <w:rFonts w:cs="Arial" w:hint="cs"/>
          <w:rtl/>
        </w:rPr>
        <w:t>-</w:t>
      </w:r>
      <w:r w:rsidRPr="00BE7340">
        <w:rPr>
          <w:rFonts w:cs="Arial"/>
          <w:rtl/>
        </w:rPr>
        <w:t>וריד</w:t>
      </w:r>
      <w:r w:rsidR="006815C0">
        <w:rPr>
          <w:rFonts w:cs="Arial" w:hint="cs"/>
          <w:rtl/>
        </w:rPr>
        <w:t>י באינפוזיה</w:t>
      </w:r>
      <w:r w:rsidRPr="00BE7340">
        <w:rPr>
          <w:rFonts w:cs="Arial"/>
          <w:rtl/>
        </w:rPr>
        <w:t>. תוך כמה חודשים, ספירת תאי ה</w:t>
      </w:r>
      <w:r w:rsidR="006815C0">
        <w:rPr>
          <w:rFonts w:cs="Arial" w:hint="cs"/>
          <w:rtl/>
        </w:rPr>
        <w:t>-</w:t>
      </w:r>
      <w:r w:rsidR="006815C0">
        <w:rPr>
          <w:rFonts w:cs="Arial" w:hint="cs"/>
        </w:rPr>
        <w:t>T</w:t>
      </w:r>
      <w:r w:rsidRPr="00BE7340">
        <w:rPr>
          <w:rFonts w:cs="Arial"/>
          <w:rtl/>
        </w:rPr>
        <w:t xml:space="preserve"> של בני טיפס</w:t>
      </w:r>
      <w:r w:rsidR="006815C0">
        <w:rPr>
          <w:rFonts w:cs="Arial" w:hint="cs"/>
          <w:rtl/>
        </w:rPr>
        <w:t>ה</w:t>
      </w:r>
      <w:r w:rsidRPr="00BE7340">
        <w:rPr>
          <w:rFonts w:cs="Arial"/>
          <w:rtl/>
        </w:rPr>
        <w:t xml:space="preserve"> בחזרה ל</w:t>
      </w:r>
      <w:r w:rsidR="006815C0">
        <w:rPr>
          <w:rFonts w:cs="Arial" w:hint="cs"/>
          <w:rtl/>
        </w:rPr>
        <w:t>ערכים ה</w:t>
      </w:r>
      <w:r w:rsidRPr="00BE7340">
        <w:rPr>
          <w:rFonts w:cs="Arial"/>
          <w:rtl/>
        </w:rPr>
        <w:t>נורמ</w:t>
      </w:r>
      <w:r w:rsidR="006815C0">
        <w:rPr>
          <w:rFonts w:cs="Arial" w:hint="cs"/>
          <w:rtl/>
        </w:rPr>
        <w:t>א</w:t>
      </w:r>
      <w:r w:rsidRPr="00BE7340">
        <w:rPr>
          <w:rFonts w:cs="Arial"/>
          <w:rtl/>
        </w:rPr>
        <w:t>ל</w:t>
      </w:r>
      <w:r w:rsidR="006815C0">
        <w:rPr>
          <w:rFonts w:cs="Arial" w:hint="cs"/>
          <w:rtl/>
        </w:rPr>
        <w:t>יים</w:t>
      </w:r>
      <w:r w:rsidRPr="00BE7340">
        <w:rPr>
          <w:rFonts w:cs="Arial"/>
          <w:rtl/>
        </w:rPr>
        <w:t>. היום אנו יודעים מדוע.</w:t>
      </w:r>
    </w:p>
    <w:p w:rsidR="006815C0" w:rsidRDefault="006815C0" w:rsidP="006815C0">
      <w:pPr>
        <w:bidi/>
        <w:jc w:val="left"/>
        <w:rPr>
          <w:rtl/>
        </w:rPr>
      </w:pPr>
    </w:p>
    <w:p w:rsidR="006815C0" w:rsidRDefault="006815C0" w:rsidP="006815C0">
      <w:pPr>
        <w:bidi/>
        <w:jc w:val="left"/>
        <w:rPr>
          <w:rFonts w:cs="Arial"/>
          <w:rtl/>
        </w:rPr>
      </w:pPr>
      <w:r w:rsidRPr="006815C0">
        <w:rPr>
          <w:rFonts w:cs="Arial"/>
          <w:rtl/>
        </w:rPr>
        <w:t xml:space="preserve">המאמר מוקדש לד"ר ג'וזף </w:t>
      </w:r>
      <w:proofErr w:type="spellStart"/>
      <w:r w:rsidRPr="006815C0">
        <w:rPr>
          <w:rFonts w:cs="Arial"/>
          <w:rtl/>
        </w:rPr>
        <w:t>קרופ</w:t>
      </w:r>
      <w:proofErr w:type="spellEnd"/>
      <w:r w:rsidRPr="006815C0">
        <w:rPr>
          <w:rFonts w:cs="Arial"/>
          <w:rtl/>
        </w:rPr>
        <w:t xml:space="preserve"> בהוקרת תודה על אומץ </w:t>
      </w:r>
      <w:r>
        <w:rPr>
          <w:rFonts w:cs="Arial" w:hint="cs"/>
          <w:rtl/>
        </w:rPr>
        <w:t>ליבו.</w:t>
      </w:r>
    </w:p>
    <w:p w:rsidR="006815C0" w:rsidRDefault="006815C0" w:rsidP="006815C0">
      <w:pPr>
        <w:bidi/>
        <w:jc w:val="left"/>
        <w:rPr>
          <w:rtl/>
        </w:rPr>
      </w:pPr>
    </w:p>
    <w:p w:rsidR="006815C0" w:rsidRDefault="007233EA" w:rsidP="007233EA">
      <w:pPr>
        <w:pStyle w:val="2"/>
        <w:rPr>
          <w:rtl/>
        </w:rPr>
      </w:pPr>
      <w:r>
        <w:rPr>
          <w:rFonts w:hint="cs"/>
          <w:rtl/>
        </w:rPr>
        <w:t>מקורות ומשאבים:</w:t>
      </w:r>
    </w:p>
    <w:p w:rsidR="007233EA" w:rsidRPr="007233EA" w:rsidRDefault="007233EA" w:rsidP="007233EA">
      <w:pPr>
        <w:bidi/>
      </w:pPr>
      <w:r w:rsidRPr="007233EA">
        <w:t>[1] Albert Szent-Gyorgyi – see Wikipedia entry</w:t>
      </w:r>
    </w:p>
    <w:p w:rsidR="007233EA" w:rsidRPr="007233EA" w:rsidRDefault="007233EA" w:rsidP="007233EA">
      <w:pPr>
        <w:bidi/>
      </w:pPr>
      <w:r w:rsidRPr="007233EA">
        <w:t>[2] Albert Szent-Gyorgyi’s Nobel lecture of December 11, 1937, is available via Google</w:t>
      </w:r>
    </w:p>
    <w:p w:rsidR="007233EA" w:rsidRPr="007233EA" w:rsidRDefault="007233EA" w:rsidP="007233EA">
      <w:pPr>
        <w:bidi/>
      </w:pPr>
      <w:r w:rsidRPr="007233EA">
        <w:t>[3] Pauling, L. Orthomolecular psychiatry: varying the substances normally present in the human body may control human disease. Science, vol. 160:265-271, 1968.</w:t>
      </w:r>
    </w:p>
    <w:p w:rsidR="007233EA" w:rsidRPr="007233EA" w:rsidRDefault="007233EA" w:rsidP="007233EA">
      <w:pPr>
        <w:bidi/>
      </w:pPr>
      <w:r w:rsidRPr="007233EA">
        <w:t>[4] Pauling, L. How to Live Longer and Feel Better, 30th Anniversary Edition, Oregon State University Press, 2015</w:t>
      </w:r>
    </w:p>
    <w:p w:rsidR="007233EA" w:rsidRPr="007233EA" w:rsidRDefault="007233EA" w:rsidP="007233EA">
      <w:pPr>
        <w:bidi/>
      </w:pPr>
      <w:r w:rsidRPr="007233EA">
        <w:t xml:space="preserve">[5] Simon, J.A. &amp; </w:t>
      </w:r>
      <w:proofErr w:type="spellStart"/>
      <w:r w:rsidRPr="007233EA">
        <w:t>Hudes</w:t>
      </w:r>
      <w:proofErr w:type="spellEnd"/>
      <w:r w:rsidRPr="007233EA">
        <w:t xml:space="preserve">, E.S. Relation of serum ascorbic acid to serum vitamin B12, serum ferritin, and kidney stones in US adults. Archives of Internal Medicine, vol. 159 (6), 1999. This proved vitamin C does not produce kidney stones; Harrison’s Principles of </w:t>
      </w:r>
      <w:r w:rsidRPr="007233EA">
        <w:lastRenderedPageBreak/>
        <w:t>Internal Medicine removed its cautionary advice on this issue from all subsequent editions.</w:t>
      </w:r>
    </w:p>
    <w:p w:rsidR="007233EA" w:rsidRPr="007233EA" w:rsidRDefault="007233EA" w:rsidP="007233EA">
      <w:pPr>
        <w:bidi/>
      </w:pPr>
      <w:r w:rsidRPr="007233EA">
        <w:t>[6] Ames, B. N. et al, High-dose vitamin therapy stimulates variant enzymes with decreased coenzyme binding affinity: relevance to genetic disease and polymorphisms, American Journal of Clinical Nutrition, vol. 75:616-658, 2002</w:t>
      </w:r>
    </w:p>
    <w:p w:rsidR="007233EA" w:rsidRPr="007233EA" w:rsidRDefault="007233EA" w:rsidP="007233EA">
      <w:pPr>
        <w:bidi/>
      </w:pPr>
      <w:r w:rsidRPr="007233EA">
        <w:t>[7] Cass, H. MC &amp; English, J. User’s Guide to Vitamin C, Basic Health Publications 2002</w:t>
      </w:r>
    </w:p>
    <w:p w:rsidR="007233EA" w:rsidRPr="007233EA" w:rsidRDefault="007233EA" w:rsidP="007233EA">
      <w:pPr>
        <w:bidi/>
      </w:pPr>
      <w:r w:rsidRPr="007233EA">
        <w:t>[8] Hickey, S. MD &amp; Roberts, H. MD, Ridiculous Dietary Allowance: An open challenge to the RDA on vitamin C,</w:t>
      </w:r>
      <w:r w:rsidRPr="007233EA">
        <w:rPr>
          <w:rFonts w:ascii="Cambria" w:hAnsi="Cambria" w:cs="Cambria"/>
        </w:rPr>
        <w:t> </w:t>
      </w:r>
      <w:hyperlink r:id="rId8" w:history="1">
        <w:r w:rsidRPr="007233EA">
          <w:rPr>
            <w:rStyle w:val="Hyperlink"/>
          </w:rPr>
          <w:t>Lulu.com</w:t>
        </w:r>
      </w:hyperlink>
      <w:r w:rsidRPr="007233EA">
        <w:t>, 2005. Available on</w:t>
      </w:r>
      <w:r w:rsidRPr="007233EA">
        <w:rPr>
          <w:rFonts w:ascii="Cambria" w:hAnsi="Cambria" w:cs="Cambria"/>
        </w:rPr>
        <w:t> </w:t>
      </w:r>
      <w:hyperlink r:id="rId9" w:history="1">
        <w:r w:rsidRPr="007233EA">
          <w:rPr>
            <w:rStyle w:val="Hyperlink"/>
          </w:rPr>
          <w:t>amazon.ca</w:t>
        </w:r>
      </w:hyperlink>
    </w:p>
    <w:p w:rsidR="007233EA" w:rsidRPr="007233EA" w:rsidRDefault="007233EA" w:rsidP="007233EA">
      <w:pPr>
        <w:bidi/>
      </w:pPr>
      <w:r w:rsidRPr="007233EA">
        <w:t xml:space="preserve">[9] </w:t>
      </w:r>
      <w:proofErr w:type="spellStart"/>
      <w:r w:rsidRPr="007233EA">
        <w:t>Padayatty</w:t>
      </w:r>
      <w:proofErr w:type="spellEnd"/>
      <w:r w:rsidRPr="007233EA">
        <w:t xml:space="preserve">, S. J. et al. Vitamin C: Intravenous use by complementary and alternative medicine practitioners and adverse effects. </w:t>
      </w:r>
      <w:proofErr w:type="spellStart"/>
      <w:r w:rsidRPr="007233EA">
        <w:t>PLoS</w:t>
      </w:r>
      <w:proofErr w:type="spellEnd"/>
      <w:r w:rsidRPr="007233EA">
        <w:t xml:space="preserve"> ONE, vol. 5 (7), July 2010,</w:t>
      </w:r>
      <w:r w:rsidRPr="007233EA">
        <w:rPr>
          <w:rFonts w:ascii="Cambria" w:hAnsi="Cambria" w:cs="Cambria"/>
        </w:rPr>
        <w:t> </w:t>
      </w:r>
      <w:hyperlink r:id="rId10" w:history="1">
        <w:r w:rsidRPr="007233EA">
          <w:rPr>
            <w:rStyle w:val="Hyperlink"/>
          </w:rPr>
          <w:t>www.plosone.org</w:t>
        </w:r>
      </w:hyperlink>
    </w:p>
    <w:p w:rsidR="007233EA" w:rsidRPr="007233EA" w:rsidRDefault="007233EA" w:rsidP="007233EA">
      <w:pPr>
        <w:bidi/>
      </w:pPr>
      <w:r w:rsidRPr="007233EA">
        <w:t xml:space="preserve">[10] </w:t>
      </w:r>
      <w:proofErr w:type="spellStart"/>
      <w:r w:rsidRPr="007233EA">
        <w:t>Michels</w:t>
      </w:r>
      <w:proofErr w:type="spellEnd"/>
      <w:r w:rsidRPr="007233EA">
        <w:t xml:space="preserve">, A. &amp; Frei, B. Myths, artifacts, and fatal flaws: Identifying limitations and opportunities in vitamin C research. Nutrients, </w:t>
      </w:r>
      <w:proofErr w:type="spellStart"/>
      <w:r w:rsidRPr="007233EA">
        <w:t>vol</w:t>
      </w:r>
      <w:proofErr w:type="spellEnd"/>
      <w:r w:rsidRPr="007233EA">
        <w:t xml:space="preserve"> 5 (12) 2013</w:t>
      </w:r>
    </w:p>
    <w:p w:rsidR="007233EA" w:rsidRPr="007233EA" w:rsidRDefault="007233EA" w:rsidP="007233EA">
      <w:pPr>
        <w:bidi/>
      </w:pPr>
      <w:r w:rsidRPr="007233EA">
        <w:t xml:space="preserve">[11] </w:t>
      </w:r>
      <w:proofErr w:type="spellStart"/>
      <w:r w:rsidRPr="007233EA">
        <w:t>Schuitemaker</w:t>
      </w:r>
      <w:proofErr w:type="spellEnd"/>
      <w:r w:rsidRPr="007233EA">
        <w:t>, G. E. Vitamin C as Protection Against Radiation Exposure, Journal of Orthomolecular Medicine; Vol 26 (3) 2011</w:t>
      </w:r>
      <w:r w:rsidRPr="007233EA">
        <w:rPr>
          <w:rFonts w:ascii="Cambria" w:hAnsi="Cambria" w:cs="Cambria"/>
        </w:rPr>
        <w:t> </w:t>
      </w:r>
      <w:hyperlink r:id="rId11" w:history="1">
        <w:r w:rsidRPr="007233EA">
          <w:rPr>
            <w:rStyle w:val="Hyperlink"/>
          </w:rPr>
          <w:t>http://orthomolecular.org/resources/omns/</w:t>
        </w:r>
      </w:hyperlink>
    </w:p>
    <w:p w:rsidR="007233EA" w:rsidRPr="007233EA" w:rsidRDefault="007233EA" w:rsidP="007233EA">
      <w:pPr>
        <w:bidi/>
      </w:pPr>
      <w:r w:rsidRPr="007233EA">
        <w:t>[12] Mercola.com: How Spore Probiotics can help reverse chronic disease, Nov. 10, 2017</w:t>
      </w:r>
      <w:r w:rsidRPr="007233EA">
        <w:rPr>
          <w:rFonts w:ascii="Cambria" w:hAnsi="Cambria" w:cs="Cambria"/>
        </w:rPr>
        <w:t> </w:t>
      </w:r>
      <w:hyperlink r:id="rId12" w:history="1">
        <w:r w:rsidRPr="007233EA">
          <w:rPr>
            <w:rStyle w:val="Hyperlink"/>
          </w:rPr>
          <w:t>http://tinyurl.com/sporebiotics</w:t>
        </w:r>
      </w:hyperlink>
    </w:p>
    <w:p w:rsidR="007233EA" w:rsidRPr="007233EA" w:rsidRDefault="007233EA" w:rsidP="007233EA">
      <w:pPr>
        <w:bidi/>
      </w:pPr>
      <w:r w:rsidRPr="007233EA">
        <w:t>[13] LeBlanc, J. G. et al. Bacteria as vitamin suppliers to their host: a gut microbiota perspective. Current Opinion in Biotechnology; April 24 (2), 2013</w:t>
      </w:r>
    </w:p>
    <w:p w:rsidR="007233EA" w:rsidRPr="007233EA" w:rsidRDefault="007233EA" w:rsidP="007233EA">
      <w:pPr>
        <w:bidi/>
      </w:pPr>
      <w:r w:rsidRPr="007233EA">
        <w:t>[14] Chen, P. et al. Anti-cancer effect of pharmacologic ascorbate and its interaction with supplementary parenteral glutathione in preclinical cancer models, Free Radical Biology &amp; Medicine, 2011</w:t>
      </w:r>
      <w:r w:rsidRPr="007233EA">
        <w:rPr>
          <w:rFonts w:ascii="Cambria" w:hAnsi="Cambria" w:cs="Cambria"/>
        </w:rPr>
        <w:t> </w:t>
      </w:r>
      <w:hyperlink r:id="rId13" w:history="1">
        <w:r w:rsidRPr="007233EA">
          <w:rPr>
            <w:rStyle w:val="Hyperlink"/>
          </w:rPr>
          <w:t>www.ncbi.nlm.nih.gov/pubmed/21672627</w:t>
        </w:r>
      </w:hyperlink>
    </w:p>
    <w:p w:rsidR="007233EA" w:rsidRPr="007233EA" w:rsidRDefault="007233EA" w:rsidP="007233EA">
      <w:pPr>
        <w:bidi/>
      </w:pPr>
      <w:r w:rsidRPr="007233EA">
        <w:t>[15] Frei, B. et al. What is the optimum intake of vitamin C in humans? Clinical Reviews in Food Science and Nutrition, vol. 52 (9) 2012</w:t>
      </w:r>
    </w:p>
    <w:p w:rsidR="007233EA" w:rsidRPr="007233EA" w:rsidRDefault="007233EA" w:rsidP="007233EA">
      <w:pPr>
        <w:bidi/>
      </w:pPr>
      <w:r w:rsidRPr="007233EA">
        <w:t xml:space="preserve">[16] </w:t>
      </w:r>
      <w:proofErr w:type="spellStart"/>
      <w:r w:rsidRPr="007233EA">
        <w:t>Juraschek</w:t>
      </w:r>
      <w:proofErr w:type="spellEnd"/>
      <w:r w:rsidRPr="007233EA">
        <w:t>, S.P. et al. The acute effects of vitamin C supplementation on blood pressure: a meta-analysis of randomized controlled trials. American Journal of Clinical Nutrition, April 4, 2012</w:t>
      </w:r>
    </w:p>
    <w:p w:rsidR="007233EA" w:rsidRPr="007233EA" w:rsidRDefault="007233EA" w:rsidP="007233EA">
      <w:pPr>
        <w:bidi/>
      </w:pPr>
      <w:r w:rsidRPr="007233EA">
        <w:lastRenderedPageBreak/>
        <w:t xml:space="preserve">[17] </w:t>
      </w:r>
      <w:proofErr w:type="spellStart"/>
      <w:r w:rsidRPr="007233EA">
        <w:t>Ried</w:t>
      </w:r>
      <w:proofErr w:type="spellEnd"/>
      <w:r w:rsidRPr="007233EA">
        <w:t>, K. et al. The acute effect of high-dose intravenous vitamin C and other nutrients on blood pressure: a cohort study. National Institute of Integrative Medicine, Hawthorn, Victoria, Australia Jan 18, 2016</w:t>
      </w:r>
    </w:p>
    <w:p w:rsidR="007233EA" w:rsidRPr="007233EA" w:rsidRDefault="007233EA" w:rsidP="007233EA">
      <w:pPr>
        <w:bidi/>
      </w:pPr>
      <w:r w:rsidRPr="007233EA">
        <w:t xml:space="preserve">[18] Welsh, J.L. et al. Pharmacological ascorbate with gemcitabine for the control of metastatic and node-positive pancreatic cancer (PACMAN) results from a phase I clinical trial. Cancer Chemotherapy &amp; Pharmacology vol. 71:765 </w:t>
      </w:r>
      <w:proofErr w:type="spellStart"/>
      <w:r w:rsidRPr="007233EA">
        <w:t>ff</w:t>
      </w:r>
      <w:proofErr w:type="spellEnd"/>
      <w:r w:rsidRPr="007233EA">
        <w:t>, 2013</w:t>
      </w:r>
    </w:p>
    <w:p w:rsidR="007233EA" w:rsidRPr="007233EA" w:rsidRDefault="007233EA" w:rsidP="007233EA">
      <w:pPr>
        <w:bidi/>
      </w:pPr>
      <w:r w:rsidRPr="007233EA">
        <w:t xml:space="preserve">[19] Hoffer, J.L. et al High-dose intravenous vitamin C combined with cytotoxic chemotherapy in patients with advanced cancer: A phase I-II clinical trial, </w:t>
      </w:r>
      <w:proofErr w:type="spellStart"/>
      <w:r w:rsidRPr="007233EA">
        <w:t>PLoS</w:t>
      </w:r>
      <w:proofErr w:type="spellEnd"/>
      <w:r w:rsidRPr="007233EA">
        <w:t xml:space="preserve"> ONE, April 7, 2015 http://tinyurl.com/ybd4n73a</w:t>
      </w:r>
    </w:p>
    <w:p w:rsidR="007233EA" w:rsidRPr="007233EA" w:rsidRDefault="007233EA" w:rsidP="007233EA">
      <w:pPr>
        <w:bidi/>
      </w:pPr>
      <w:r w:rsidRPr="007233EA">
        <w:t xml:space="preserve">[20] </w:t>
      </w:r>
      <w:r w:rsidRPr="007233EA">
        <w:rPr>
          <w:rFonts w:ascii="Cambria" w:hAnsi="Cambria" w:cs="Cambria"/>
        </w:rPr>
        <w:t> </w:t>
      </w:r>
      <w:hyperlink r:id="rId14" w:history="1">
        <w:r w:rsidRPr="007233EA">
          <w:rPr>
            <w:rStyle w:val="Hyperlink"/>
          </w:rPr>
          <w:t>www.cancer.gov/about-cancer/treatment/cam/patient/vitaminC</w:t>
        </w:r>
      </w:hyperlink>
      <w:r w:rsidRPr="007233EA">
        <w:rPr>
          <w:rFonts w:ascii="Cambria" w:hAnsi="Cambria" w:cs="Cambria"/>
        </w:rPr>
        <w:t>  </w:t>
      </w:r>
      <w:r w:rsidRPr="007233EA">
        <w:t xml:space="preserve"> This is the Q &amp; A source of the American Cancer Institute on vitamin C</w:t>
      </w:r>
    </w:p>
    <w:p w:rsidR="007233EA" w:rsidRPr="007233EA" w:rsidRDefault="007233EA" w:rsidP="007233EA">
      <w:pPr>
        <w:bidi/>
      </w:pPr>
      <w:r w:rsidRPr="007233EA">
        <w:t xml:space="preserve">[21] Wilson, R. et al. Inadequate vitamin C status in prediabetes and Type 2 Diabetes mellitus: associations with </w:t>
      </w:r>
      <w:proofErr w:type="spellStart"/>
      <w:r w:rsidRPr="007233EA">
        <w:t>glycaemic</w:t>
      </w:r>
      <w:proofErr w:type="spellEnd"/>
      <w:r w:rsidRPr="007233EA">
        <w:t xml:space="preserve"> control, obesity, ands smoking. Nutrients No 9 (page 997) 2017</w:t>
      </w:r>
      <w:r w:rsidRPr="007233EA">
        <w:rPr>
          <w:rFonts w:ascii="Cambria" w:hAnsi="Cambria" w:cs="Cambria"/>
        </w:rPr>
        <w:t> </w:t>
      </w:r>
      <w:hyperlink r:id="rId15" w:history="1">
        <w:r w:rsidRPr="007233EA">
          <w:rPr>
            <w:rStyle w:val="Hyperlink"/>
          </w:rPr>
          <w:t>https://www.ncbi.nlm.nih.gov/pubmed/28891932</w:t>
        </w:r>
      </w:hyperlink>
    </w:p>
    <w:p w:rsidR="007233EA" w:rsidRPr="007233EA" w:rsidRDefault="007233EA" w:rsidP="007233EA">
      <w:pPr>
        <w:bidi/>
      </w:pPr>
      <w:r w:rsidRPr="007233EA">
        <w:t xml:space="preserve">[22] </w:t>
      </w:r>
      <w:proofErr w:type="spellStart"/>
      <w:r w:rsidRPr="007233EA">
        <w:t>Wintergerst</w:t>
      </w:r>
      <w:proofErr w:type="spellEnd"/>
      <w:r w:rsidRPr="007233EA">
        <w:t>, E. S. et al. Immune-enhancing role of vitamin C and zinc and effect on clinical conditions. KARGER, 2006 online</w:t>
      </w:r>
      <w:r w:rsidRPr="007233EA">
        <w:rPr>
          <w:rFonts w:ascii="Cambria" w:hAnsi="Cambria" w:cs="Cambria"/>
        </w:rPr>
        <w:t> </w:t>
      </w:r>
      <w:hyperlink r:id="rId16" w:history="1">
        <w:r w:rsidRPr="007233EA">
          <w:rPr>
            <w:rStyle w:val="Hyperlink"/>
          </w:rPr>
          <w:t>www.karger.com/anm</w:t>
        </w:r>
      </w:hyperlink>
    </w:p>
    <w:p w:rsidR="007233EA" w:rsidRPr="007233EA" w:rsidRDefault="007233EA" w:rsidP="007233EA">
      <w:pPr>
        <w:bidi/>
      </w:pPr>
      <w:r w:rsidRPr="007233EA">
        <w:t xml:space="preserve">[23] Riordan Clinic publication on </w:t>
      </w:r>
      <w:proofErr w:type="spellStart"/>
      <w:r w:rsidRPr="007233EA">
        <w:t>Klenner</w:t>
      </w:r>
      <w:proofErr w:type="spellEnd"/>
      <w:r w:rsidRPr="007233EA">
        <w:t xml:space="preserve"> Protocol for polio in the 1940s and current applications.</w:t>
      </w:r>
      <w:r w:rsidRPr="007233EA">
        <w:rPr>
          <w:rFonts w:ascii="Cambria" w:hAnsi="Cambria" w:cs="Cambria"/>
        </w:rPr>
        <w:t> </w:t>
      </w:r>
      <w:hyperlink r:id="rId17" w:history="1">
        <w:r w:rsidRPr="007233EA">
          <w:rPr>
            <w:rStyle w:val="Hyperlink"/>
          </w:rPr>
          <w:t>http://tinyurl.com/vitamincandpolio</w:t>
        </w:r>
      </w:hyperlink>
    </w:p>
    <w:p w:rsidR="007233EA" w:rsidRPr="007233EA" w:rsidRDefault="007233EA" w:rsidP="007233EA">
      <w:pPr>
        <w:bidi/>
      </w:pPr>
      <w:r w:rsidRPr="007233EA">
        <w:t xml:space="preserve">[24] </w:t>
      </w:r>
      <w:proofErr w:type="spellStart"/>
      <w:r w:rsidRPr="007233EA">
        <w:t>Secor</w:t>
      </w:r>
      <w:proofErr w:type="spellEnd"/>
      <w:r w:rsidRPr="007233EA">
        <w:t xml:space="preserve">, D. et al. Impaired microvascular perfusion in sepsis requires activated coagulation and P-selectin-mediated platelet adhesion in capillaries. Intensive Care Medicine </w:t>
      </w:r>
      <w:proofErr w:type="spellStart"/>
      <w:r w:rsidRPr="007233EA">
        <w:t>vol</w:t>
      </w:r>
      <w:proofErr w:type="spellEnd"/>
      <w:r w:rsidRPr="007233EA">
        <w:t xml:space="preserve"> 36 (11), 2010</w:t>
      </w:r>
    </w:p>
    <w:p w:rsidR="007233EA" w:rsidRPr="007233EA" w:rsidRDefault="007233EA" w:rsidP="007233EA">
      <w:pPr>
        <w:bidi/>
      </w:pPr>
      <w:r w:rsidRPr="007233EA">
        <w:t xml:space="preserve">[25] </w:t>
      </w:r>
      <w:proofErr w:type="spellStart"/>
      <w:r w:rsidRPr="007233EA">
        <w:t>Tarherdehi</w:t>
      </w:r>
      <w:proofErr w:type="spellEnd"/>
      <w:r w:rsidRPr="007233EA">
        <w:t xml:space="preserve">, F. G. et al. Evaluating the protective effects of vitamin C on serum and erythrocyte cholinesterase activity of male rats exposed to </w:t>
      </w:r>
      <w:proofErr w:type="spellStart"/>
      <w:r w:rsidRPr="007233EA">
        <w:t>Melathion</w:t>
      </w:r>
      <w:proofErr w:type="spellEnd"/>
      <w:r w:rsidRPr="007233EA">
        <w:t>. Electronic Physician, vol.8 (7) July 2016</w:t>
      </w:r>
    </w:p>
    <w:p w:rsidR="007233EA" w:rsidRPr="007233EA" w:rsidRDefault="007233EA" w:rsidP="007233EA">
      <w:pPr>
        <w:bidi/>
      </w:pPr>
      <w:r w:rsidRPr="007233EA">
        <w:t>[26] Yun, J. et al. Vitamin C selectively kills KRAS and BRAF mutant colorectal cancer cells by targeting GAPDH. Science, Nov. 5, 2015</w:t>
      </w:r>
      <w:r w:rsidRPr="007233EA">
        <w:rPr>
          <w:rFonts w:ascii="Cambria" w:hAnsi="Cambria" w:cs="Cambria"/>
        </w:rPr>
        <w:t> </w:t>
      </w:r>
      <w:hyperlink r:id="rId18" w:history="1">
        <w:r w:rsidRPr="007233EA">
          <w:rPr>
            <w:rStyle w:val="Hyperlink"/>
          </w:rPr>
          <w:t>https://www.ncbi.nlm.nih.gov/pubmed/26541605</w:t>
        </w:r>
      </w:hyperlink>
    </w:p>
    <w:p w:rsidR="007233EA" w:rsidRPr="007233EA" w:rsidRDefault="007233EA" w:rsidP="007233EA">
      <w:pPr>
        <w:bidi/>
      </w:pPr>
      <w:r w:rsidRPr="007233EA">
        <w:lastRenderedPageBreak/>
        <w:t>[27] Camarena, V. &amp; Wang, G. The epigenetic role of vitamin C in health and disease. Cellular and Molecular Life Sciences vol.73: 164 ff. 2016</w:t>
      </w:r>
    </w:p>
    <w:p w:rsidR="007233EA" w:rsidRPr="007233EA" w:rsidRDefault="007233EA" w:rsidP="007233EA">
      <w:pPr>
        <w:bidi/>
      </w:pPr>
      <w:r w:rsidRPr="007233EA">
        <w:t>[28] Young, J. I. Et al. Regulation of the Epigenome by vitamin C. Annual Review of Nutrition, July 2015</w:t>
      </w:r>
      <w:r w:rsidRPr="007233EA">
        <w:rPr>
          <w:rFonts w:ascii="Cambria" w:hAnsi="Cambria" w:cs="Cambria"/>
        </w:rPr>
        <w:t> </w:t>
      </w:r>
      <w:hyperlink r:id="rId19" w:history="1">
        <w:r w:rsidRPr="007233EA">
          <w:rPr>
            <w:rStyle w:val="Hyperlink"/>
          </w:rPr>
          <w:t>http://tinyurl.com/ydy58pns</w:t>
        </w:r>
      </w:hyperlink>
    </w:p>
    <w:p w:rsidR="007233EA" w:rsidRDefault="007233EA" w:rsidP="007233EA">
      <w:pPr>
        <w:bidi/>
      </w:pPr>
    </w:p>
    <w:p w:rsidR="007233EA" w:rsidRPr="007233EA" w:rsidRDefault="007233EA" w:rsidP="007233EA">
      <w:pPr>
        <w:bidi/>
        <w:jc w:val="left"/>
      </w:pPr>
      <w:r>
        <w:rPr>
          <w:rFonts w:hint="cs"/>
          <w:rtl/>
        </w:rPr>
        <w:t xml:space="preserve">הערת העורך: למידע נוסף בנושא, בקרו באתר של </w:t>
      </w:r>
      <w:proofErr w:type="spellStart"/>
      <w:r>
        <w:rPr>
          <w:rFonts w:hint="cs"/>
          <w:rtl/>
        </w:rPr>
        <w:t>ויואליטי</w:t>
      </w:r>
      <w:proofErr w:type="spellEnd"/>
      <w:r>
        <w:rPr>
          <w:rFonts w:hint="cs"/>
          <w:rtl/>
        </w:rPr>
        <w:t xml:space="preserve">, והקלידו: "ויטמין </w:t>
      </w:r>
      <w:r>
        <w:rPr>
          <w:rFonts w:hint="cs"/>
        </w:rPr>
        <w:t>C</w:t>
      </w:r>
      <w:r>
        <w:rPr>
          <w:rFonts w:hint="cs"/>
          <w:rtl/>
        </w:rPr>
        <w:t xml:space="preserve">" בתיבת החיפוש. שם תמצאו מספר מאמרים מצוינים, כולל אחד שנכתב בידי שירות הידיעות </w:t>
      </w:r>
      <w:proofErr w:type="spellStart"/>
      <w:r>
        <w:rPr>
          <w:rFonts w:hint="cs"/>
          <w:rtl/>
        </w:rPr>
        <w:t>האורתומולקולאריות</w:t>
      </w:r>
      <w:proofErr w:type="spellEnd"/>
      <w:r>
        <w:rPr>
          <w:rFonts w:hint="cs"/>
          <w:rtl/>
        </w:rPr>
        <w:t xml:space="preserve"> המסביר את ההבדל בין מתן ויטמין </w:t>
      </w:r>
      <w:r>
        <w:rPr>
          <w:rFonts w:hint="cs"/>
        </w:rPr>
        <w:t>C</w:t>
      </w:r>
      <w:r>
        <w:rPr>
          <w:rFonts w:hint="cs"/>
          <w:rtl/>
        </w:rPr>
        <w:t xml:space="preserve"> דרך הפה ודרך הוריד:</w:t>
      </w:r>
      <w:hyperlink r:id="rId20" w:history="1">
        <w:r w:rsidRPr="007233EA">
          <w:rPr>
            <w:rStyle w:val="Hyperlink"/>
          </w:rPr>
          <w:t>http://vitalitymagazine.com/article/vitamin-c-as-an-antiviral-its-all-about-dose/</w:t>
        </w:r>
      </w:hyperlink>
    </w:p>
    <w:p w:rsidR="007233EA" w:rsidRPr="007233EA" w:rsidRDefault="007233EA" w:rsidP="007233EA">
      <w:pPr>
        <w:bidi/>
      </w:pPr>
    </w:p>
    <w:sectPr w:rsidR="007233EA" w:rsidRPr="00723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EF5" w:rsidRDefault="00625EF5" w:rsidP="0015688E">
      <w:pPr>
        <w:spacing w:after="0" w:line="240" w:lineRule="auto"/>
      </w:pPr>
      <w:r>
        <w:separator/>
      </w:r>
    </w:p>
  </w:endnote>
  <w:endnote w:type="continuationSeparator" w:id="0">
    <w:p w:rsidR="00625EF5" w:rsidRDefault="00625EF5" w:rsidP="0015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adassah Friedlaender">
    <w:panose1 w:val="02020603050405020304"/>
    <w:charset w:val="00"/>
    <w:family w:val="roman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EF5" w:rsidRDefault="00625EF5" w:rsidP="0015688E">
      <w:pPr>
        <w:spacing w:after="0" w:line="240" w:lineRule="auto"/>
      </w:pPr>
      <w:r>
        <w:separator/>
      </w:r>
    </w:p>
  </w:footnote>
  <w:footnote w:type="continuationSeparator" w:id="0">
    <w:p w:rsidR="00625EF5" w:rsidRDefault="00625EF5" w:rsidP="0015688E">
      <w:pPr>
        <w:spacing w:after="0" w:line="240" w:lineRule="auto"/>
      </w:pPr>
      <w:r>
        <w:continuationSeparator/>
      </w:r>
    </w:p>
  </w:footnote>
  <w:footnote w:id="1">
    <w:p w:rsidR="0015688E" w:rsidRDefault="0015688E" w:rsidP="0015688E">
      <w:pPr>
        <w:pStyle w:val="a8"/>
        <w:bidi/>
        <w:jc w:val="left"/>
        <w:rPr>
          <w:rtl/>
        </w:rPr>
      </w:pPr>
      <w:r>
        <w:rPr>
          <w:rStyle w:val="aa"/>
        </w:rPr>
        <w:footnoteRef/>
      </w:r>
      <w:r>
        <w:t xml:space="preserve"> </w:t>
      </w:r>
      <w:r>
        <w:rPr>
          <w:rFonts w:hint="cs"/>
          <w:rtl/>
        </w:rPr>
        <w:t xml:space="preserve">במקור: </w:t>
      </w:r>
      <w:proofErr w:type="spellStart"/>
      <w:r>
        <w:t>quackbusters</w:t>
      </w:r>
      <w:proofErr w:type="spellEnd"/>
      <w:r>
        <w:rPr>
          <w:rFonts w:hint="cs"/>
          <w:rtl/>
        </w:rPr>
        <w:t xml:space="preserve">, על משקל </w:t>
      </w:r>
      <w:proofErr w:type="spellStart"/>
      <w:r>
        <w:t>goastbusters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מכסחי</w:t>
      </w:r>
      <w:proofErr w:type="spellEnd"/>
      <w:r>
        <w:rPr>
          <w:rFonts w:hint="cs"/>
          <w:rtl/>
        </w:rPr>
        <w:t xml:space="preserve">-שדים. המילה </w:t>
      </w:r>
      <w:r>
        <w:t>quack</w:t>
      </w:r>
      <w:r>
        <w:rPr>
          <w:rFonts w:hint="cs"/>
          <w:rtl/>
        </w:rPr>
        <w:t xml:space="preserve"> נושאת בחובה דו-משמעות: רופא-אליל ונוכל. במקום אחר במאמר </w:t>
      </w:r>
      <w:proofErr w:type="spellStart"/>
      <w:r>
        <w:rPr>
          <w:rFonts w:hint="cs"/>
          <w:rtl/>
        </w:rPr>
        <w:t>תירגמתי</w:t>
      </w:r>
      <w:proofErr w:type="spellEnd"/>
      <w:r>
        <w:rPr>
          <w:rFonts w:hint="cs"/>
          <w:rtl/>
        </w:rPr>
        <w:t xml:space="preserve"> את דו המשמעות לשרלטן (הערת המתרגמת).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D0C34"/>
    <w:multiLevelType w:val="hybridMultilevel"/>
    <w:tmpl w:val="AAF2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36"/>
    <w:rsid w:val="00063AAC"/>
    <w:rsid w:val="000768E3"/>
    <w:rsid w:val="000E29F3"/>
    <w:rsid w:val="00154FD2"/>
    <w:rsid w:val="0015688E"/>
    <w:rsid w:val="001F02DE"/>
    <w:rsid w:val="003A7D70"/>
    <w:rsid w:val="003E2109"/>
    <w:rsid w:val="00450C36"/>
    <w:rsid w:val="00462364"/>
    <w:rsid w:val="00464CF2"/>
    <w:rsid w:val="004B7E85"/>
    <w:rsid w:val="00625EF5"/>
    <w:rsid w:val="006815C0"/>
    <w:rsid w:val="00687CE8"/>
    <w:rsid w:val="006E6064"/>
    <w:rsid w:val="007233EA"/>
    <w:rsid w:val="007327A5"/>
    <w:rsid w:val="008A46C1"/>
    <w:rsid w:val="008E2570"/>
    <w:rsid w:val="009179D3"/>
    <w:rsid w:val="00921810"/>
    <w:rsid w:val="00932091"/>
    <w:rsid w:val="00940D1C"/>
    <w:rsid w:val="0095582C"/>
    <w:rsid w:val="00980767"/>
    <w:rsid w:val="00980D43"/>
    <w:rsid w:val="00B47B59"/>
    <w:rsid w:val="00BA004B"/>
    <w:rsid w:val="00BE7340"/>
    <w:rsid w:val="00CB4B0D"/>
    <w:rsid w:val="00D01B62"/>
    <w:rsid w:val="00DB3994"/>
    <w:rsid w:val="00E17A1F"/>
    <w:rsid w:val="00F30F9F"/>
    <w:rsid w:val="00F44346"/>
    <w:rsid w:val="00F6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7F1D0"/>
  <w15:chartTrackingRefBased/>
  <w15:docId w15:val="{68082387-1028-41FF-8727-0CC81AA1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C36"/>
    <w:pPr>
      <w:spacing w:line="360" w:lineRule="auto"/>
      <w:jc w:val="right"/>
    </w:pPr>
    <w:rPr>
      <w:rFonts w:ascii="Hadassah Friedlaender" w:hAnsi="Hadassah Friedlaender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1F02DE"/>
    <w:pPr>
      <w:keepNext/>
      <w:keepLines/>
      <w:bidi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F02DE"/>
    <w:pPr>
      <w:keepNext/>
      <w:keepLines/>
      <w:bidi/>
      <w:spacing w:before="40" w:after="0"/>
      <w:jc w:val="left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F02DE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450C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450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Intense Quote"/>
    <w:basedOn w:val="a"/>
    <w:next w:val="a"/>
    <w:link w:val="a6"/>
    <w:uiPriority w:val="30"/>
    <w:qFormat/>
    <w:rsid w:val="00450C3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6">
    <w:name w:val="ציטוט חזק תו"/>
    <w:basedOn w:val="a0"/>
    <w:link w:val="a5"/>
    <w:uiPriority w:val="30"/>
    <w:rsid w:val="00450C36"/>
    <w:rPr>
      <w:rFonts w:ascii="Hadassah Friedlaender" w:hAnsi="Hadassah Friedlaender"/>
      <w:i/>
      <w:iCs/>
      <w:color w:val="4472C4" w:themeColor="accent1"/>
      <w:sz w:val="24"/>
    </w:rPr>
  </w:style>
  <w:style w:type="character" w:customStyle="1" w:styleId="20">
    <w:name w:val="כותרת 2 תו"/>
    <w:basedOn w:val="a0"/>
    <w:link w:val="2"/>
    <w:uiPriority w:val="9"/>
    <w:rsid w:val="001F02DE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a7">
    <w:name w:val="List Paragraph"/>
    <w:basedOn w:val="a"/>
    <w:uiPriority w:val="34"/>
    <w:qFormat/>
    <w:rsid w:val="00063AAC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15688E"/>
    <w:pPr>
      <w:spacing w:after="0" w:line="240" w:lineRule="auto"/>
    </w:pPr>
    <w:rPr>
      <w:sz w:val="20"/>
      <w:szCs w:val="20"/>
    </w:rPr>
  </w:style>
  <w:style w:type="character" w:customStyle="1" w:styleId="a9">
    <w:name w:val="טקסט הערת שוליים תו"/>
    <w:basedOn w:val="a0"/>
    <w:link w:val="a8"/>
    <w:uiPriority w:val="99"/>
    <w:semiHidden/>
    <w:rsid w:val="0015688E"/>
    <w:rPr>
      <w:rFonts w:ascii="Hadassah Friedlaender" w:hAnsi="Hadassah Friedlaender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5688E"/>
    <w:rPr>
      <w:vertAlign w:val="superscript"/>
    </w:rPr>
  </w:style>
  <w:style w:type="character" w:styleId="Hyperlink">
    <w:name w:val="Hyperlink"/>
    <w:basedOn w:val="a0"/>
    <w:uiPriority w:val="99"/>
    <w:unhideWhenUsed/>
    <w:rsid w:val="007233E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233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7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lu.com/" TargetMode="External"/><Relationship Id="rId13" Type="http://schemas.openxmlformats.org/officeDocument/2006/relationships/hyperlink" Target="http://www.ncbi.nlm.nih.gov/pubmed/21672627" TargetMode="External"/><Relationship Id="rId18" Type="http://schemas.openxmlformats.org/officeDocument/2006/relationships/hyperlink" Target="https://www.ncbi.nlm.nih.gov/pubmed/2654160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inyurl.com/sporebiotics" TargetMode="External"/><Relationship Id="rId17" Type="http://schemas.openxmlformats.org/officeDocument/2006/relationships/hyperlink" Target="http://tinyurl.com/vitamincandpoli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arger.com/anm" TargetMode="External"/><Relationship Id="rId20" Type="http://schemas.openxmlformats.org/officeDocument/2006/relationships/hyperlink" Target="http://vitalitymagazine.com/article/vitamin-c-as-an-antiviral-its-all-about-dos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rthomolecular.org/resources/omn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28891932" TargetMode="External"/><Relationship Id="rId10" Type="http://schemas.openxmlformats.org/officeDocument/2006/relationships/hyperlink" Target="http://www.plosone.org/" TargetMode="External"/><Relationship Id="rId19" Type="http://schemas.openxmlformats.org/officeDocument/2006/relationships/hyperlink" Target="http://tinyurl.com/ydy58p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mazon.ca/" TargetMode="External"/><Relationship Id="rId14" Type="http://schemas.openxmlformats.org/officeDocument/2006/relationships/hyperlink" Target="http://www.cancer.gov/about-cancer/treatment/cam/patient/vitamin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B512D-16AD-49A4-97B1-06F41C4E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7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עדית כהן-אליסף</dc:creator>
  <cp:keywords/>
  <dc:description/>
  <cp:lastModifiedBy>עדית כהן-אליסף</cp:lastModifiedBy>
  <cp:revision>10</cp:revision>
  <dcterms:created xsi:type="dcterms:W3CDTF">2018-02-08T15:13:00Z</dcterms:created>
  <dcterms:modified xsi:type="dcterms:W3CDTF">2018-02-25T00:16:00Z</dcterms:modified>
</cp:coreProperties>
</file>